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FC7" w:rsidRPr="002E4FFB" w:rsidRDefault="001D4812" w:rsidP="00F97FC7">
      <w:pPr>
        <w:spacing w:line="240" w:lineRule="auto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Załącznik nr 11</w:t>
      </w:r>
      <w:r w:rsidR="00F97FC7" w:rsidRPr="002E4FFB">
        <w:rPr>
          <w:rFonts w:eastAsia="Times New Roman" w:cs="Arial"/>
          <w:snapToGrid w:val="0"/>
          <w:lang w:eastAsia="pl-PL"/>
        </w:rPr>
        <w:t xml:space="preserve"> do Regulaminu projekt</w:t>
      </w:r>
      <w:r w:rsidR="001E2A4E">
        <w:rPr>
          <w:rFonts w:eastAsia="Times New Roman" w:cs="Arial"/>
          <w:snapToGrid w:val="0"/>
          <w:lang w:eastAsia="pl-PL"/>
        </w:rPr>
        <w:t>u n</w:t>
      </w:r>
      <w:r w:rsidR="00182DC1">
        <w:rPr>
          <w:rFonts w:eastAsia="Times New Roman" w:cs="Arial"/>
          <w:snapToGrid w:val="0"/>
          <w:lang w:eastAsia="pl-PL"/>
        </w:rPr>
        <w:t>umer FELB.06.12-IZ.00-0001/25</w:t>
      </w:r>
      <w:r w:rsidR="00F97FC7" w:rsidRPr="002E4FFB">
        <w:rPr>
          <w:rFonts w:eastAsia="Times New Roman" w:cs="Arial"/>
          <w:snapToGrid w:val="0"/>
          <w:lang w:eastAsia="pl-PL"/>
        </w:rPr>
        <w:t xml:space="preserve"> pod tytułem „</w:t>
      </w:r>
      <w:r w:rsidR="00F97FC7" w:rsidRPr="002E4FFB">
        <w:rPr>
          <w:rFonts w:cs="Arial"/>
        </w:rPr>
        <w:t>Twój los w  Twoich rękach – wsparcie społeczne i zawodowe cudzoziemców</w:t>
      </w:r>
      <w:r w:rsidR="001E2A4E">
        <w:rPr>
          <w:rFonts w:cs="Arial"/>
        </w:rPr>
        <w:t xml:space="preserve"> II</w:t>
      </w:r>
      <w:r w:rsidR="00F97FC7" w:rsidRPr="002E4FFB">
        <w:rPr>
          <w:rFonts w:cs="Arial"/>
        </w:rPr>
        <w:t xml:space="preserve">”, </w:t>
      </w:r>
      <w:r w:rsidR="00F97FC7" w:rsidRPr="002E4FFB">
        <w:rPr>
          <w:rFonts w:cs="Arial"/>
          <w:lang w:eastAsia="pl-PL"/>
        </w:rPr>
        <w:t xml:space="preserve">program Fundusze Europejskie dla Lubuskiego 2021-2027, </w:t>
      </w:r>
      <w:r w:rsidR="00F97FC7" w:rsidRPr="002E4FFB">
        <w:rPr>
          <w:rFonts w:eastAsia="Times New Roman" w:cs="Arial"/>
          <w:snapToGrid w:val="0"/>
          <w:lang w:eastAsia="pl-PL"/>
        </w:rPr>
        <w:t>Działanie 6.12 Integracja obywateli państw trzecich</w:t>
      </w:r>
    </w:p>
    <w:p w:rsidR="00DC428A" w:rsidRPr="00AC4D9E" w:rsidRDefault="0063127B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</w:pPr>
      <w:r w:rsidRPr="00AC4D9E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 xml:space="preserve">Додаток № 11 до Регламенту проєкту номер 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FELB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>.06.12-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IZ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 xml:space="preserve">.00-0001/25 під назвою «Твоя доля у твоїх руках – соціальна та професійна підтримка іноземців 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I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I</w:t>
      </w:r>
      <w:r w:rsidRPr="00AC4D9E">
        <w:rPr>
          <w:rFonts w:eastAsia="Times New Roman" w:cs="Arial"/>
          <w:snapToGrid w:val="0"/>
          <w:color w:val="0070C0"/>
          <w:sz w:val="20"/>
          <w:szCs w:val="20"/>
          <w:lang w:val="ru-RU" w:eastAsia="pl-PL"/>
        </w:rPr>
        <w:t>», програма Європейські фонди для Любуського 2021–2027, Захід 6.12 Інтеграція громадян третіх країн</w:t>
      </w:r>
    </w:p>
    <w:p w:rsidR="00F97FC7" w:rsidRPr="00AC4D9E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val="ru-RU" w:eastAsia="pl-PL"/>
        </w:rPr>
      </w:pPr>
    </w:p>
    <w:p w:rsidR="00F97FC7" w:rsidRPr="00AC4D9E" w:rsidRDefault="00F97FC7" w:rsidP="00F97FC7">
      <w:pPr>
        <w:suppressAutoHyphens/>
        <w:rPr>
          <w:rFonts w:eastAsia="Calibri" w:cs="Arial"/>
          <w:b/>
          <w:sz w:val="20"/>
          <w:szCs w:val="20"/>
          <w:lang w:val="ru-RU"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F97FC7" w:rsidRPr="00543355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</w:p>
          <w:p w:rsidR="00DC428A" w:rsidRDefault="0063127B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Ім’я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та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прізвище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</w:p>
          <w:p w:rsidR="00DC428A" w:rsidRDefault="0063127B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Адреса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Telefon kontaktowy:</w:t>
            </w:r>
          </w:p>
          <w:p w:rsidR="00DC428A" w:rsidRDefault="0063127B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Контактний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телефон</w:t>
            </w:r>
            <w:proofErr w:type="spellEnd"/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:</w:t>
            </w:r>
          </w:p>
        </w:tc>
        <w:tc>
          <w:tcPr>
            <w:tcW w:w="5597" w:type="dxa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nr ID:</w:t>
            </w:r>
          </w:p>
          <w:p w:rsidR="00DC428A" w:rsidRDefault="0063127B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AC4D9E">
              <w:rPr>
                <w:rFonts w:eastAsia="Calibri" w:cs="Arial"/>
                <w:b/>
                <w:color w:val="0070C0"/>
                <w:sz w:val="20"/>
                <w:szCs w:val="20"/>
              </w:rPr>
              <w:t>№ ID:</w:t>
            </w:r>
          </w:p>
        </w:tc>
        <w:tc>
          <w:tcPr>
            <w:tcW w:w="5597" w:type="dxa"/>
            <w:vAlign w:val="center"/>
          </w:tcPr>
          <w:p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:rsidR="00DC428A" w:rsidRPr="00AC4D9E" w:rsidRDefault="00F97FC7" w:rsidP="00AC4D9E">
      <w:pPr>
        <w:spacing w:line="240" w:lineRule="auto"/>
        <w:jc w:val="center"/>
        <w:rPr>
          <w:rFonts w:eastAsia="Calibri" w:cs="Arial"/>
          <w:b/>
          <w:lang w:eastAsia="ar-SA"/>
        </w:rPr>
      </w:pPr>
      <w:r w:rsidRPr="002E4FFB">
        <w:rPr>
          <w:rFonts w:eastAsia="Calibri" w:cs="Arial"/>
          <w:b/>
          <w:lang w:eastAsia="ar-SA"/>
        </w:rPr>
        <w:t>Wniosek o refunda</w:t>
      </w:r>
      <w:r w:rsidR="001E2A4E">
        <w:rPr>
          <w:rFonts w:eastAsia="Calibri" w:cs="Arial"/>
          <w:b/>
          <w:lang w:eastAsia="ar-SA"/>
        </w:rPr>
        <w:t>cję kosztów tłumaczenia przysięgłego</w:t>
      </w:r>
    </w:p>
    <w:p w:rsidR="00DC428A" w:rsidRPr="00AC4D9E" w:rsidRDefault="00F97FC7" w:rsidP="00AC4D9E">
      <w:pPr>
        <w:spacing w:line="240" w:lineRule="auto"/>
        <w:jc w:val="center"/>
        <w:rPr>
          <w:rFonts w:cs="Arial"/>
          <w:b/>
        </w:rPr>
      </w:pPr>
      <w:r w:rsidRPr="002E4FFB">
        <w:rPr>
          <w:rFonts w:eastAsia="Calibri" w:cs="Arial"/>
          <w:b/>
          <w:lang w:eastAsia="ar-SA"/>
        </w:rPr>
        <w:t>pt. „</w:t>
      </w:r>
      <w:r w:rsidRPr="002E4FFB">
        <w:rPr>
          <w:rFonts w:cs="Arial"/>
          <w:b/>
        </w:rPr>
        <w:t>Twój los w Twoich rękach – wsparcie społeczne i zawodowe</w:t>
      </w:r>
    </w:p>
    <w:p w:rsidR="00F97FC7" w:rsidRPr="00AC4D9E" w:rsidRDefault="00F97FC7" w:rsidP="00AC4D9E">
      <w:pPr>
        <w:spacing w:line="240" w:lineRule="auto"/>
        <w:jc w:val="center"/>
        <w:rPr>
          <w:rFonts w:eastAsia="Times New Roman" w:cs="Arial"/>
          <w:snapToGrid w:val="0"/>
          <w:lang w:eastAsia="pl-PL"/>
        </w:rPr>
      </w:pPr>
      <w:r w:rsidRPr="002E4FFB">
        <w:rPr>
          <w:rFonts w:cs="Arial"/>
          <w:b/>
        </w:rPr>
        <w:t>cudzoziemców</w:t>
      </w:r>
      <w:r w:rsidR="008F7118">
        <w:rPr>
          <w:rFonts w:cs="Arial"/>
          <w:b/>
        </w:rPr>
        <w:t xml:space="preserve"> II</w:t>
      </w:r>
      <w:r w:rsidRPr="002E4FFB">
        <w:rPr>
          <w:rFonts w:eastAsia="Calibri" w:cs="Arial"/>
          <w:b/>
          <w:lang w:eastAsia="ar-SA"/>
        </w:rPr>
        <w:t>”</w:t>
      </w:r>
      <w:r w:rsidR="00AC4D9E">
        <w:rPr>
          <w:rFonts w:eastAsia="Times New Roman" w:cs="Arial"/>
          <w:snapToGrid w:val="0"/>
          <w:lang w:eastAsia="pl-PL"/>
        </w:rPr>
        <w:t xml:space="preserve"> </w:t>
      </w:r>
      <w:r w:rsidRPr="002E4FFB">
        <w:rPr>
          <w:rFonts w:eastAsia="Calibri" w:cs="Arial"/>
          <w:b/>
          <w:lang w:eastAsia="ar-SA"/>
        </w:rPr>
        <w:t>w ramach Działania 6.12</w:t>
      </w:r>
    </w:p>
    <w:p w:rsidR="00F97FC7" w:rsidRPr="002E4FFB" w:rsidRDefault="00F97FC7" w:rsidP="00F97FC7">
      <w:pPr>
        <w:spacing w:line="240" w:lineRule="auto"/>
        <w:jc w:val="center"/>
        <w:rPr>
          <w:rFonts w:cs="Arial"/>
          <w:b/>
          <w:lang w:eastAsia="pl-PL"/>
        </w:rPr>
      </w:pPr>
      <w:r w:rsidRPr="002E4FFB">
        <w:rPr>
          <w:rFonts w:cs="Arial"/>
          <w:b/>
          <w:lang w:eastAsia="pl-PL"/>
        </w:rPr>
        <w:t>Program Fundusze Europejskie dla Lubuskiego 2021-2027</w:t>
      </w:r>
    </w:p>
    <w:p w:rsidR="00AC4D9E" w:rsidRPr="00AC4D9E" w:rsidRDefault="00AC4D9E" w:rsidP="00AC4D9E">
      <w:pPr>
        <w:spacing w:line="240" w:lineRule="auto"/>
        <w:jc w:val="center"/>
        <w:rPr>
          <w:rFonts w:eastAsia="Calibri" w:cs="Arial"/>
          <w:b/>
          <w:color w:val="0070C0"/>
          <w:lang w:val="ru-RU" w:eastAsia="ar-SA"/>
        </w:rPr>
      </w:pPr>
      <w:r w:rsidRPr="00AC4D9E">
        <w:rPr>
          <w:rFonts w:eastAsia="Calibri" w:cs="Arial"/>
          <w:b/>
          <w:color w:val="0070C0"/>
          <w:lang w:val="ru-RU" w:eastAsia="ar-SA"/>
        </w:rPr>
        <w:t>Заява про відшкодування витрат на присяжний переклад</w:t>
      </w:r>
    </w:p>
    <w:p w:rsidR="00AC4D9E" w:rsidRPr="00AC4D9E" w:rsidRDefault="00AC4D9E" w:rsidP="00AC4D9E">
      <w:pPr>
        <w:spacing w:line="240" w:lineRule="auto"/>
        <w:jc w:val="center"/>
        <w:rPr>
          <w:rFonts w:eastAsia="Times New Roman" w:cs="Arial"/>
          <w:snapToGrid w:val="0"/>
          <w:color w:val="0070C0"/>
          <w:lang w:val="ru-RU" w:eastAsia="pl-PL"/>
        </w:rPr>
      </w:pPr>
      <w:r w:rsidRPr="00AC4D9E">
        <w:rPr>
          <w:rFonts w:cs="Arial"/>
          <w:b/>
          <w:color w:val="0070C0"/>
          <w:lang w:val="ru-RU"/>
        </w:rPr>
        <w:t>під назвою «Твоя доля у твоїх руках – соціальна та професійна підтримка</w:t>
      </w:r>
      <w:r w:rsidRPr="00AC4D9E">
        <w:rPr>
          <w:rFonts w:cs="Arial"/>
          <w:b/>
          <w:color w:val="0070C0"/>
          <w:lang w:val="ru-RU"/>
        </w:rPr>
        <w:t xml:space="preserve"> </w:t>
      </w:r>
      <w:r w:rsidRPr="00AC4D9E">
        <w:rPr>
          <w:rFonts w:eastAsia="Calibri" w:cs="Arial"/>
          <w:b/>
          <w:color w:val="0070C0"/>
          <w:lang w:val="ru-RU" w:eastAsia="ar-SA"/>
        </w:rPr>
        <w:t xml:space="preserve">іноземців </w:t>
      </w:r>
      <w:r w:rsidRPr="00AC4D9E">
        <w:rPr>
          <w:rFonts w:eastAsia="Calibri" w:cs="Arial"/>
          <w:b/>
          <w:color w:val="0070C0"/>
          <w:lang w:eastAsia="ar-SA"/>
        </w:rPr>
        <w:t>II</w:t>
      </w:r>
      <w:r w:rsidRPr="00AC4D9E">
        <w:rPr>
          <w:rFonts w:eastAsia="Calibri" w:cs="Arial"/>
          <w:b/>
          <w:color w:val="0070C0"/>
          <w:lang w:val="ru-RU" w:eastAsia="ar-SA"/>
        </w:rPr>
        <w:t>»</w:t>
      </w:r>
      <w:r w:rsidRPr="00AC4D9E">
        <w:rPr>
          <w:rFonts w:eastAsia="Calibri" w:cs="Arial"/>
          <w:b/>
          <w:color w:val="0070C0"/>
          <w:lang w:val="ru-RU" w:eastAsia="ar-SA"/>
        </w:rPr>
        <w:t xml:space="preserve"> </w:t>
      </w:r>
      <w:r w:rsidRPr="00AC4D9E">
        <w:rPr>
          <w:rFonts w:eastAsia="Calibri" w:cs="Arial"/>
          <w:b/>
          <w:color w:val="0070C0"/>
          <w:lang w:val="ru-RU" w:eastAsia="ar-SA"/>
        </w:rPr>
        <w:t>у межах Заходу 6.12</w:t>
      </w:r>
    </w:p>
    <w:p w:rsidR="00DC428A" w:rsidRPr="00AC4D9E" w:rsidRDefault="0063127B" w:rsidP="00AC4D9E">
      <w:pPr>
        <w:spacing w:line="240" w:lineRule="auto"/>
        <w:jc w:val="center"/>
        <w:rPr>
          <w:rFonts w:cs="Arial"/>
          <w:b/>
          <w:color w:val="0070C0"/>
          <w:lang w:val="ru-RU" w:eastAsia="pl-PL"/>
        </w:rPr>
      </w:pPr>
      <w:r w:rsidRPr="00AC4D9E">
        <w:rPr>
          <w:rFonts w:cs="Arial"/>
          <w:b/>
          <w:color w:val="0070C0"/>
          <w:lang w:val="ru-RU" w:eastAsia="pl-PL"/>
        </w:rPr>
        <w:t>Програми Європейські фонди для Любуського 2021–2027</w:t>
      </w:r>
    </w:p>
    <w:p w:rsidR="00F97FC7" w:rsidRPr="00AC4D9E" w:rsidRDefault="00F97FC7" w:rsidP="00F97FC7">
      <w:pPr>
        <w:suppressAutoHyphens/>
        <w:jc w:val="both"/>
        <w:rPr>
          <w:rFonts w:eastAsia="Calibri" w:cs="Arial"/>
          <w:color w:val="0070C0"/>
          <w:lang w:val="ru-RU" w:eastAsia="ar-SA"/>
        </w:rPr>
      </w:pPr>
    </w:p>
    <w:p w:rsidR="00501E6F" w:rsidRPr="00AC4D9E" w:rsidRDefault="00501E6F" w:rsidP="00F97FC7">
      <w:pPr>
        <w:suppressAutoHyphens/>
        <w:jc w:val="both"/>
        <w:rPr>
          <w:rFonts w:eastAsia="Calibri" w:cs="Arial"/>
          <w:lang w:val="ru-RU" w:eastAsia="ar-SA"/>
        </w:rPr>
      </w:pPr>
    </w:p>
    <w:p w:rsidR="00501E6F" w:rsidRPr="002E4FFB" w:rsidRDefault="00301665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</w:rPr>
      </w:pPr>
      <w:r>
        <w:rPr>
          <w:rFonts w:eastAsia="Calibri" w:cs="Arial"/>
        </w:rPr>
        <w:t>Na podstawie zapisów § 13</w:t>
      </w:r>
      <w:r w:rsidR="00C95128" w:rsidRPr="002E4FFB">
        <w:rPr>
          <w:rFonts w:eastAsia="Calibri" w:cs="Arial"/>
        </w:rPr>
        <w:t>A</w:t>
      </w:r>
      <w:r w:rsidR="00F97FC7" w:rsidRPr="002E4FFB">
        <w:rPr>
          <w:rFonts w:eastAsia="Calibri" w:cs="Arial"/>
        </w:rPr>
        <w:t xml:space="preserve"> Regulaminu Projektu pt. „Twój los w Twoich rękach – wsparcie społeczne i zawodowe cudzoziemców</w:t>
      </w:r>
      <w:r w:rsidR="001E2A4E">
        <w:rPr>
          <w:rFonts w:eastAsia="Calibri" w:cs="Arial"/>
        </w:rPr>
        <w:t xml:space="preserve"> II</w:t>
      </w:r>
      <w:r w:rsidR="00F97FC7" w:rsidRPr="002E4FFB">
        <w:rPr>
          <w:rFonts w:eastAsia="Calibri" w:cs="Arial"/>
        </w:rPr>
        <w:t xml:space="preserve">” w ramach Działania 6.12 Integracja obywateli państw trzecich, </w:t>
      </w:r>
      <w:r w:rsidR="00F97FC7" w:rsidRPr="002E4FFB">
        <w:rPr>
          <w:rFonts w:cs="Arial"/>
          <w:lang w:eastAsia="pl-PL"/>
        </w:rPr>
        <w:t>programu Fundusze Europejskie dla Lubuskiego 2021-2027</w:t>
      </w:r>
      <w:r w:rsidR="00F97FC7" w:rsidRPr="002E4FFB">
        <w:rPr>
          <w:rFonts w:eastAsia="Calibri" w:cs="Arial"/>
        </w:rPr>
        <w:t xml:space="preserve">, </w:t>
      </w:r>
      <w:r w:rsidR="00501E6F" w:rsidRPr="002E4FFB">
        <w:rPr>
          <w:rFonts w:eastAsia="Calibri" w:cs="Arial"/>
        </w:rPr>
        <w:t>wnioskuję refundację kos</w:t>
      </w:r>
      <w:r w:rsidR="00FA7C33">
        <w:rPr>
          <w:rFonts w:eastAsia="Calibri" w:cs="Arial"/>
        </w:rPr>
        <w:t>ztów tłumaczenia przysięgłego</w:t>
      </w:r>
      <w:r w:rsidR="00501E6F" w:rsidRPr="002E4FFB">
        <w:rPr>
          <w:rFonts w:eastAsia="Calibri" w:cs="Arial"/>
        </w:rPr>
        <w:t>:</w:t>
      </w:r>
    </w:p>
    <w:p w:rsidR="00DC428A" w:rsidRPr="00AC4D9E" w:rsidRDefault="0063127B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lang w:val="ru-RU"/>
        </w:rPr>
      </w:pPr>
      <w:r w:rsidRPr="00AC4D9E">
        <w:rPr>
          <w:rFonts w:eastAsia="Calibri" w:cs="Arial"/>
          <w:color w:val="0070C0"/>
          <w:lang w:val="ru-RU"/>
        </w:rPr>
        <w:t>На підставі положень § 13</w:t>
      </w:r>
      <w:r w:rsidRPr="00AC4D9E">
        <w:rPr>
          <w:rFonts w:eastAsia="Calibri" w:cs="Arial"/>
          <w:color w:val="0070C0"/>
        </w:rPr>
        <w:t>A</w:t>
      </w:r>
      <w:r w:rsidRPr="00AC4D9E">
        <w:rPr>
          <w:rFonts w:eastAsia="Calibri" w:cs="Arial"/>
          <w:color w:val="0070C0"/>
          <w:lang w:val="ru-RU"/>
        </w:rPr>
        <w:t xml:space="preserve"> Регламенту проєкту під назвою «Твоя доля у твоїх руках – соціальна та професійна підтримка іноземців </w:t>
      </w:r>
      <w:r w:rsidRPr="00AC4D9E">
        <w:rPr>
          <w:rFonts w:eastAsia="Calibri" w:cs="Arial"/>
          <w:color w:val="0070C0"/>
        </w:rPr>
        <w:t>II</w:t>
      </w:r>
      <w:r w:rsidRPr="00AC4D9E">
        <w:rPr>
          <w:rFonts w:eastAsia="Calibri" w:cs="Arial"/>
          <w:color w:val="0070C0"/>
          <w:lang w:val="ru-RU"/>
        </w:rPr>
        <w:t>» у межах Заходу 6.12 Інтеграція громадян третіх країн програми Європейські фонди</w:t>
      </w:r>
      <w:r w:rsidRPr="00AC4D9E">
        <w:rPr>
          <w:rFonts w:eastAsia="Calibri" w:cs="Arial"/>
          <w:color w:val="0070C0"/>
          <w:lang w:val="ru-RU"/>
        </w:rPr>
        <w:t xml:space="preserve"> для Любуського 2021–2027, прошу про відшкодування витрат на присяжний переклад:</w:t>
      </w:r>
    </w:p>
    <w:p w:rsidR="00501E6F" w:rsidRPr="00AC4D9E" w:rsidRDefault="00501E6F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sz w:val="20"/>
          <w:szCs w:val="20"/>
          <w:lang w:val="ru-RU"/>
        </w:rPr>
      </w:pPr>
    </w:p>
    <w:p w:rsidR="00501E6F" w:rsidRPr="00AC4D9E" w:rsidRDefault="00501E6F" w:rsidP="00501E6F">
      <w:pPr>
        <w:spacing w:line="240" w:lineRule="auto"/>
        <w:contextualSpacing/>
        <w:jc w:val="both"/>
        <w:rPr>
          <w:rFonts w:ascii="Calibri" w:eastAsia="Calibri" w:hAnsi="Calibri" w:cs="Times New Roman"/>
          <w:color w:val="0070C0"/>
          <w:lang w:val="ru-RU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20"/>
        <w:gridCol w:w="6040"/>
      </w:tblGrid>
      <w:tr w:rsidR="0059265F" w:rsidRPr="000435EB" w:rsidTr="00211132">
        <w:trPr>
          <w:trHeight w:val="324"/>
        </w:trPr>
        <w:tc>
          <w:tcPr>
            <w:tcW w:w="9060" w:type="dxa"/>
            <w:gridSpan w:val="2"/>
            <w:vAlign w:val="center"/>
          </w:tcPr>
          <w:p w:rsidR="0059265F" w:rsidRDefault="001E2A4E" w:rsidP="00C160EF">
            <w:pPr>
              <w:contextualSpacing/>
              <w:jc w:val="center"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>TŁUMACZENIE PRZYSIĘGŁE</w:t>
            </w:r>
          </w:p>
          <w:p w:rsidR="00DC428A" w:rsidRPr="00AC4D9E" w:rsidRDefault="0063127B">
            <w:pPr>
              <w:contextualSpacing/>
              <w:jc w:val="center"/>
              <w:rPr>
                <w:rFonts w:cs="Arial"/>
                <w:color w:val="0070C0"/>
                <w:kern w:val="0"/>
              </w:rPr>
            </w:pPr>
            <w:r w:rsidRPr="00AC4D9E">
              <w:rPr>
                <w:rFonts w:cs="Arial"/>
                <w:color w:val="0070C0"/>
                <w:kern w:val="0"/>
              </w:rPr>
              <w:t>ПРИСЯЖНИЙ ПЕРЕКЛАД</w:t>
            </w:r>
          </w:p>
          <w:p w:rsidR="00F65857" w:rsidRPr="000435EB" w:rsidRDefault="00F65857" w:rsidP="00C160EF">
            <w:pPr>
              <w:contextualSpacing/>
              <w:jc w:val="center"/>
              <w:rPr>
                <w:b/>
              </w:rPr>
            </w:pPr>
          </w:p>
        </w:tc>
      </w:tr>
      <w:tr w:rsidR="0059265F" w:rsidRPr="000435EB" w:rsidTr="008333F5">
        <w:trPr>
          <w:trHeight w:val="432"/>
        </w:trPr>
        <w:tc>
          <w:tcPr>
            <w:tcW w:w="3020" w:type="dxa"/>
            <w:vAlign w:val="center"/>
          </w:tcPr>
          <w:p w:rsidR="0059265F" w:rsidRDefault="001E2A4E" w:rsidP="008333F5">
            <w:pPr>
              <w:contextualSpacing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>Nazwa tłumaczonego dokumentu</w:t>
            </w:r>
          </w:p>
          <w:p w:rsidR="00DC428A" w:rsidRDefault="0063127B">
            <w:pPr>
              <w:contextualSpacing/>
              <w:rPr>
                <w:rFonts w:cs="Arial"/>
                <w:kern w:val="0"/>
              </w:rPr>
            </w:pPr>
            <w:proofErr w:type="spellStart"/>
            <w:r w:rsidRPr="00AC4D9E">
              <w:rPr>
                <w:rFonts w:cs="Arial"/>
                <w:color w:val="0070C0"/>
                <w:kern w:val="0"/>
              </w:rPr>
              <w:t>Назва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 xml:space="preserve"> </w:t>
            </w:r>
            <w:proofErr w:type="spellStart"/>
            <w:r w:rsidRPr="00AC4D9E">
              <w:rPr>
                <w:rFonts w:cs="Arial"/>
                <w:color w:val="0070C0"/>
                <w:kern w:val="0"/>
              </w:rPr>
              <w:t>документа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 xml:space="preserve">, </w:t>
            </w:r>
            <w:proofErr w:type="spellStart"/>
            <w:r w:rsidRPr="00AC4D9E">
              <w:rPr>
                <w:rFonts w:cs="Arial"/>
                <w:color w:val="0070C0"/>
                <w:kern w:val="0"/>
              </w:rPr>
              <w:t>що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 xml:space="preserve"> </w:t>
            </w:r>
            <w:proofErr w:type="spellStart"/>
            <w:r w:rsidRPr="00AC4D9E">
              <w:rPr>
                <w:rFonts w:cs="Arial"/>
                <w:color w:val="0070C0"/>
                <w:kern w:val="0"/>
              </w:rPr>
              <w:t>перекладається</w:t>
            </w:r>
            <w:proofErr w:type="spellEnd"/>
          </w:p>
        </w:tc>
        <w:tc>
          <w:tcPr>
            <w:tcW w:w="6040" w:type="dxa"/>
            <w:vAlign w:val="center"/>
          </w:tcPr>
          <w:p w:rsidR="0059265F" w:rsidRDefault="0059265F" w:rsidP="008333F5">
            <w:pPr>
              <w:contextualSpacing/>
              <w:rPr>
                <w:b/>
              </w:rPr>
            </w:pPr>
          </w:p>
          <w:p w:rsidR="00F65857" w:rsidRDefault="00F65857" w:rsidP="008333F5">
            <w:pPr>
              <w:contextualSpacing/>
              <w:rPr>
                <w:b/>
              </w:rPr>
            </w:pPr>
          </w:p>
          <w:p w:rsidR="00F65857" w:rsidRPr="000435EB" w:rsidRDefault="00F65857" w:rsidP="008333F5">
            <w:pPr>
              <w:contextualSpacing/>
              <w:rPr>
                <w:b/>
              </w:rPr>
            </w:pPr>
          </w:p>
        </w:tc>
      </w:tr>
      <w:tr w:rsidR="00501E6F" w:rsidRPr="00AC4D9E" w:rsidTr="008333F5">
        <w:tc>
          <w:tcPr>
            <w:tcW w:w="3020" w:type="dxa"/>
            <w:vAlign w:val="center"/>
          </w:tcPr>
          <w:p w:rsidR="00501E6F" w:rsidRPr="00AC4D9E" w:rsidRDefault="001E2A4E" w:rsidP="00501E6F">
            <w:pPr>
              <w:contextualSpacing/>
              <w:rPr>
                <w:rFonts w:cs="Arial"/>
                <w:b/>
                <w:lang w:val="ru-RU"/>
              </w:rPr>
            </w:pPr>
            <w:r>
              <w:rPr>
                <w:rFonts w:cs="Arial"/>
                <w:kern w:val="0"/>
              </w:rPr>
              <w:t>Numer</w:t>
            </w:r>
            <w:r w:rsidRPr="00AC4D9E">
              <w:rPr>
                <w:rFonts w:cs="Arial"/>
                <w:kern w:val="0"/>
                <w:lang w:val="ru-RU"/>
              </w:rPr>
              <w:t>/</w:t>
            </w:r>
            <w:r>
              <w:rPr>
                <w:rFonts w:cs="Arial"/>
                <w:kern w:val="0"/>
              </w:rPr>
              <w:t>y</w:t>
            </w:r>
            <w:r w:rsidRPr="00AC4D9E">
              <w:rPr>
                <w:rFonts w:cs="Arial"/>
                <w:kern w:val="0"/>
                <w:lang w:val="ru-RU"/>
              </w:rPr>
              <w:t xml:space="preserve"> </w:t>
            </w:r>
            <w:r>
              <w:rPr>
                <w:rFonts w:cs="Arial"/>
                <w:kern w:val="0"/>
              </w:rPr>
              <w:t>repertorium</w:t>
            </w:r>
          </w:p>
          <w:p w:rsidR="00DC428A" w:rsidRPr="00AC4D9E" w:rsidRDefault="0063127B">
            <w:pPr>
              <w:contextualSpacing/>
              <w:rPr>
                <w:rFonts w:cs="Arial"/>
                <w:b/>
                <w:lang w:val="ru-RU"/>
              </w:rPr>
            </w:pPr>
            <w:r w:rsidRPr="00AC4D9E">
              <w:rPr>
                <w:rFonts w:cs="Arial"/>
                <w:color w:val="0070C0"/>
                <w:kern w:val="0"/>
                <w:lang w:val="ru-RU"/>
              </w:rPr>
              <w:t>Номер/и реперторію</w:t>
            </w:r>
          </w:p>
        </w:tc>
        <w:tc>
          <w:tcPr>
            <w:tcW w:w="6040" w:type="dxa"/>
            <w:vAlign w:val="center"/>
          </w:tcPr>
          <w:p w:rsidR="00501E6F" w:rsidRPr="00AC4D9E" w:rsidRDefault="00501E6F" w:rsidP="008333F5">
            <w:pPr>
              <w:contextualSpacing/>
              <w:rPr>
                <w:b/>
                <w:lang w:val="ru-RU"/>
              </w:rPr>
            </w:pPr>
          </w:p>
          <w:p w:rsidR="00501E6F" w:rsidRPr="00AC4D9E" w:rsidRDefault="00501E6F" w:rsidP="008333F5">
            <w:pPr>
              <w:contextualSpacing/>
              <w:rPr>
                <w:b/>
                <w:lang w:val="ru-RU"/>
              </w:rPr>
            </w:pPr>
          </w:p>
          <w:p w:rsidR="00501E6F" w:rsidRPr="00AC4D9E" w:rsidRDefault="00501E6F" w:rsidP="008333F5">
            <w:pPr>
              <w:contextualSpacing/>
              <w:rPr>
                <w:b/>
                <w:lang w:val="ru-RU"/>
              </w:rPr>
            </w:pPr>
          </w:p>
        </w:tc>
      </w:tr>
      <w:tr w:rsidR="00501E6F" w:rsidRPr="000435EB" w:rsidTr="008333F5">
        <w:tc>
          <w:tcPr>
            <w:tcW w:w="3020" w:type="dxa"/>
            <w:vAlign w:val="center"/>
          </w:tcPr>
          <w:p w:rsidR="00EA3704" w:rsidRPr="001E2A4E" w:rsidRDefault="003A5184" w:rsidP="008333F5">
            <w:pPr>
              <w:contextualSpacing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 xml:space="preserve">Liczba </w:t>
            </w:r>
            <w:r w:rsidR="001E2A4E">
              <w:rPr>
                <w:rFonts w:cs="Arial"/>
                <w:kern w:val="0"/>
              </w:rPr>
              <w:t>stron</w:t>
            </w:r>
          </w:p>
          <w:p w:rsidR="00DC428A" w:rsidRDefault="0063127B">
            <w:pPr>
              <w:contextualSpacing/>
              <w:rPr>
                <w:rFonts w:cs="Arial"/>
                <w:kern w:val="0"/>
              </w:rPr>
            </w:pPr>
            <w:proofErr w:type="spellStart"/>
            <w:r w:rsidRPr="00AC4D9E">
              <w:rPr>
                <w:rFonts w:cs="Arial"/>
                <w:color w:val="0070C0"/>
                <w:kern w:val="0"/>
              </w:rPr>
              <w:t>Кількість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 xml:space="preserve"> </w:t>
            </w:r>
            <w:proofErr w:type="spellStart"/>
            <w:r w:rsidRPr="00AC4D9E">
              <w:rPr>
                <w:rFonts w:cs="Arial"/>
                <w:color w:val="0070C0"/>
                <w:kern w:val="0"/>
              </w:rPr>
              <w:t>сторінок</w:t>
            </w:r>
            <w:proofErr w:type="spellEnd"/>
          </w:p>
        </w:tc>
        <w:tc>
          <w:tcPr>
            <w:tcW w:w="6040" w:type="dxa"/>
            <w:vAlign w:val="center"/>
          </w:tcPr>
          <w:p w:rsidR="00501E6F" w:rsidRDefault="00501E6F" w:rsidP="008333F5">
            <w:pPr>
              <w:contextualSpacing/>
              <w:rPr>
                <w:b/>
              </w:rPr>
            </w:pPr>
          </w:p>
          <w:p w:rsidR="00F65857" w:rsidRDefault="00F65857" w:rsidP="008333F5">
            <w:pPr>
              <w:contextualSpacing/>
              <w:rPr>
                <w:b/>
              </w:rPr>
            </w:pPr>
          </w:p>
          <w:p w:rsidR="00F65857" w:rsidRPr="000435EB" w:rsidRDefault="00F65857" w:rsidP="008333F5">
            <w:pPr>
              <w:contextualSpacing/>
              <w:rPr>
                <w:b/>
              </w:rPr>
            </w:pPr>
          </w:p>
        </w:tc>
      </w:tr>
      <w:tr w:rsidR="00501E6F" w:rsidRPr="000435EB" w:rsidTr="0079723C">
        <w:trPr>
          <w:trHeight w:val="564"/>
        </w:trPr>
        <w:tc>
          <w:tcPr>
            <w:tcW w:w="3020" w:type="dxa"/>
            <w:vAlign w:val="center"/>
          </w:tcPr>
          <w:p w:rsidR="0079723C" w:rsidRPr="001E2A4E" w:rsidRDefault="001E2A4E" w:rsidP="008333F5">
            <w:pPr>
              <w:contextualSpacing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>Cena tłumaczeni</w:t>
            </w:r>
            <w:r w:rsidR="00F92E44">
              <w:rPr>
                <w:rFonts w:cs="Arial"/>
                <w:kern w:val="0"/>
              </w:rPr>
              <w:t>a</w:t>
            </w:r>
          </w:p>
          <w:p w:rsidR="00DC428A" w:rsidRDefault="0063127B">
            <w:pPr>
              <w:contextualSpacing/>
              <w:rPr>
                <w:rFonts w:cs="Arial"/>
                <w:kern w:val="0"/>
              </w:rPr>
            </w:pPr>
            <w:proofErr w:type="spellStart"/>
            <w:r w:rsidRPr="00AC4D9E">
              <w:rPr>
                <w:rFonts w:cs="Arial"/>
                <w:color w:val="0070C0"/>
                <w:kern w:val="0"/>
              </w:rPr>
              <w:t>Вартість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 xml:space="preserve"> </w:t>
            </w:r>
            <w:proofErr w:type="spellStart"/>
            <w:r w:rsidRPr="00AC4D9E">
              <w:rPr>
                <w:rFonts w:cs="Arial"/>
                <w:color w:val="0070C0"/>
                <w:kern w:val="0"/>
              </w:rPr>
              <w:t>перекладу</w:t>
            </w:r>
            <w:proofErr w:type="spellEnd"/>
          </w:p>
        </w:tc>
        <w:tc>
          <w:tcPr>
            <w:tcW w:w="6040" w:type="dxa"/>
            <w:vAlign w:val="center"/>
          </w:tcPr>
          <w:p w:rsidR="00501E6F" w:rsidRDefault="00501E6F" w:rsidP="008333F5">
            <w:pPr>
              <w:contextualSpacing/>
              <w:rPr>
                <w:b/>
              </w:rPr>
            </w:pPr>
          </w:p>
          <w:p w:rsidR="00F65857" w:rsidRDefault="00F65857" w:rsidP="008333F5">
            <w:pPr>
              <w:contextualSpacing/>
              <w:rPr>
                <w:b/>
              </w:rPr>
            </w:pPr>
          </w:p>
          <w:p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79723C" w:rsidRPr="000435EB" w:rsidTr="0079723C">
        <w:trPr>
          <w:trHeight w:val="420"/>
        </w:trPr>
        <w:tc>
          <w:tcPr>
            <w:tcW w:w="3020" w:type="dxa"/>
            <w:vAlign w:val="center"/>
          </w:tcPr>
          <w:p w:rsidR="0079723C" w:rsidRPr="002E4FFB" w:rsidRDefault="001E2A4E" w:rsidP="008333F5">
            <w:pPr>
              <w:contextualSpacing/>
              <w:rPr>
                <w:rFonts w:cs="Arial"/>
                <w:b/>
              </w:rPr>
            </w:pPr>
            <w:r>
              <w:rPr>
                <w:rFonts w:cs="Arial"/>
                <w:kern w:val="0"/>
              </w:rPr>
              <w:lastRenderedPageBreak/>
              <w:t>Wykonawca tłumaczenia:</w:t>
            </w:r>
          </w:p>
          <w:p w:rsidR="00DC428A" w:rsidRDefault="0063127B">
            <w:pPr>
              <w:contextualSpacing/>
              <w:rPr>
                <w:rFonts w:cs="Arial"/>
                <w:b/>
              </w:rPr>
            </w:pPr>
            <w:proofErr w:type="spellStart"/>
            <w:r w:rsidRPr="00AC4D9E">
              <w:rPr>
                <w:rFonts w:cs="Arial"/>
                <w:color w:val="0070C0"/>
                <w:kern w:val="0"/>
              </w:rPr>
              <w:t>Виконавець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 xml:space="preserve"> </w:t>
            </w:r>
            <w:proofErr w:type="spellStart"/>
            <w:r w:rsidRPr="00AC4D9E">
              <w:rPr>
                <w:rFonts w:cs="Arial"/>
                <w:color w:val="0070C0"/>
                <w:kern w:val="0"/>
              </w:rPr>
              <w:t>перекладу</w:t>
            </w:r>
            <w:proofErr w:type="spellEnd"/>
            <w:r w:rsidRPr="00AC4D9E">
              <w:rPr>
                <w:rFonts w:cs="Arial"/>
                <w:color w:val="0070C0"/>
                <w:kern w:val="0"/>
              </w:rPr>
              <w:t>:</w:t>
            </w:r>
          </w:p>
        </w:tc>
        <w:tc>
          <w:tcPr>
            <w:tcW w:w="6040" w:type="dxa"/>
            <w:vAlign w:val="center"/>
          </w:tcPr>
          <w:p w:rsidR="0079723C" w:rsidRDefault="0079723C" w:rsidP="008333F5">
            <w:pPr>
              <w:contextualSpacing/>
              <w:rPr>
                <w:b/>
              </w:rPr>
            </w:pPr>
          </w:p>
          <w:p w:rsidR="00F65857" w:rsidRDefault="00F65857" w:rsidP="008333F5">
            <w:pPr>
              <w:contextualSpacing/>
              <w:rPr>
                <w:b/>
              </w:rPr>
            </w:pPr>
          </w:p>
          <w:p w:rsidR="00F65857" w:rsidRDefault="00F65857" w:rsidP="008333F5">
            <w:pPr>
              <w:contextualSpacing/>
              <w:rPr>
                <w:b/>
              </w:rPr>
            </w:pPr>
          </w:p>
        </w:tc>
      </w:tr>
    </w:tbl>
    <w:p w:rsidR="00501E6F" w:rsidRPr="000435EB" w:rsidRDefault="00501E6F" w:rsidP="00501E6F">
      <w:pPr>
        <w:suppressAutoHyphens/>
        <w:spacing w:line="240" w:lineRule="auto"/>
        <w:jc w:val="both"/>
        <w:rPr>
          <w:rFonts w:ascii="Calibri" w:eastAsia="Calibri" w:hAnsi="Calibri" w:cs="Calibri"/>
          <w:lang w:eastAsia="ar-SA"/>
        </w:rPr>
      </w:pPr>
    </w:p>
    <w:p w:rsidR="00501E6F" w:rsidRPr="002E4FFB" w:rsidRDefault="0059265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P</w:t>
      </w:r>
      <w:r w:rsidR="00501E6F" w:rsidRPr="002E4FFB">
        <w:rPr>
          <w:rFonts w:eastAsia="Calibri" w:cs="Arial"/>
          <w:lang w:eastAsia="ar-SA"/>
        </w:rPr>
        <w:t>roszę o dokon</w:t>
      </w:r>
      <w:r w:rsidR="00C95128" w:rsidRPr="002E4FFB">
        <w:rPr>
          <w:rFonts w:eastAsia="Calibri" w:cs="Arial"/>
          <w:lang w:eastAsia="ar-SA"/>
        </w:rPr>
        <w:t>anie refunda</w:t>
      </w:r>
      <w:r w:rsidR="001E2A4E">
        <w:rPr>
          <w:rFonts w:eastAsia="Calibri" w:cs="Arial"/>
          <w:lang w:eastAsia="ar-SA"/>
        </w:rPr>
        <w:t>cji kosztów refundacji kosztów usług tłumaczeń pisemnych przysięgłych w wysokości:</w:t>
      </w:r>
      <w:r w:rsidR="00501E6F" w:rsidRPr="002E4FFB">
        <w:rPr>
          <w:rFonts w:eastAsia="Calibri" w:cs="Arial"/>
          <w:lang w:eastAsia="ar-SA"/>
        </w:rPr>
        <w:t xml:space="preserve"> </w:t>
      </w:r>
    </w:p>
    <w:p w:rsidR="00DC428A" w:rsidRPr="00AC4D9E" w:rsidRDefault="0063127B">
      <w:pPr>
        <w:suppressAutoHyphens/>
        <w:spacing w:line="240" w:lineRule="auto"/>
        <w:rPr>
          <w:rFonts w:eastAsia="Calibri" w:cs="Arial"/>
          <w:color w:val="0070C0"/>
          <w:lang w:val="ru-RU" w:eastAsia="ar-SA"/>
        </w:rPr>
      </w:pPr>
      <w:r w:rsidRPr="00AC4D9E">
        <w:rPr>
          <w:rFonts w:eastAsia="Calibri" w:cs="Arial"/>
          <w:color w:val="0070C0"/>
          <w:lang w:val="ru-RU" w:eastAsia="ar-SA"/>
        </w:rPr>
        <w:t>Прошу здійснити відшкодування витрат на послуги письмових присяжних перекладів у розмірі:</w:t>
      </w:r>
    </w:p>
    <w:p w:rsidR="00501E6F" w:rsidRPr="00AC4D9E" w:rsidRDefault="00501E6F" w:rsidP="00501E6F">
      <w:pPr>
        <w:suppressAutoHyphens/>
        <w:spacing w:line="240" w:lineRule="auto"/>
        <w:jc w:val="both"/>
        <w:rPr>
          <w:rFonts w:eastAsia="Calibri" w:cs="Arial"/>
          <w:lang w:val="ru-RU" w:eastAsia="ar-SA"/>
        </w:rPr>
      </w:pPr>
    </w:p>
    <w:p w:rsidR="00DC428A" w:rsidRDefault="00501E6F" w:rsidP="00AC4D9E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……………………………….. zł , </w:t>
      </w:r>
    </w:p>
    <w:p w:rsidR="00501E6F" w:rsidRPr="002E4FFB" w:rsidRDefault="00AC4D9E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S</w:t>
      </w:r>
      <w:r w:rsidR="00501E6F" w:rsidRPr="002E4FFB">
        <w:rPr>
          <w:rFonts w:eastAsia="Calibri" w:cs="Arial"/>
          <w:lang w:eastAsia="ar-SA"/>
        </w:rPr>
        <w:t>łownie</w:t>
      </w:r>
      <w:r>
        <w:rPr>
          <w:rFonts w:eastAsia="Calibri" w:cs="Arial"/>
          <w:lang w:val="uk-UA" w:eastAsia="ar-SA"/>
        </w:rPr>
        <w:t xml:space="preserve"> </w:t>
      </w:r>
      <w:r w:rsidR="00501E6F" w:rsidRPr="002E4FFB">
        <w:rPr>
          <w:rFonts w:eastAsia="Calibri" w:cs="Arial"/>
          <w:lang w:eastAsia="ar-SA"/>
        </w:rPr>
        <w:t xml:space="preserve"> </w:t>
      </w:r>
      <w:r>
        <w:rPr>
          <w:rFonts w:eastAsia="Calibri" w:cs="Arial"/>
          <w:lang w:eastAsia="ar-SA"/>
        </w:rPr>
        <w:t xml:space="preserve">/ </w:t>
      </w:r>
      <w:r w:rsidRPr="00AC4D9E">
        <w:rPr>
          <w:rFonts w:eastAsia="Calibri" w:cs="Arial"/>
          <w:color w:val="0070C0"/>
          <w:lang w:val="uk-UA" w:eastAsia="ar-SA"/>
        </w:rPr>
        <w:t>прописом</w:t>
      </w:r>
      <w:r w:rsidR="00501E6F" w:rsidRPr="002E4FFB">
        <w:rPr>
          <w:rFonts w:eastAsia="Calibri" w:cs="Arial"/>
          <w:lang w:eastAsia="ar-SA"/>
        </w:rPr>
        <w:t>…………</w:t>
      </w:r>
      <w:r>
        <w:rPr>
          <w:rFonts w:eastAsia="Calibri" w:cs="Arial"/>
          <w:lang w:eastAsia="ar-SA"/>
        </w:rPr>
        <w:t>………………………………………………………………</w:t>
      </w:r>
      <w:r w:rsidR="00501E6F" w:rsidRPr="002E4FFB">
        <w:rPr>
          <w:rFonts w:eastAsia="Calibri" w:cs="Arial"/>
          <w:lang w:eastAsia="ar-SA"/>
        </w:rPr>
        <w:t>……… .</w:t>
      </w:r>
    </w:p>
    <w:p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</w:p>
    <w:p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Refundacji proszę dokonać na konto nr :</w:t>
      </w:r>
    </w:p>
    <w:p w:rsidR="00DC428A" w:rsidRPr="00AC4D9E" w:rsidRDefault="0063127B">
      <w:pPr>
        <w:suppressAutoHyphens/>
        <w:spacing w:line="240" w:lineRule="auto"/>
        <w:rPr>
          <w:rFonts w:eastAsia="Calibri" w:cs="Arial"/>
          <w:lang w:val="ru-RU" w:eastAsia="ar-SA"/>
        </w:rPr>
      </w:pPr>
      <w:r w:rsidRPr="00AC4D9E">
        <w:rPr>
          <w:rFonts w:eastAsia="Calibri" w:cs="Arial"/>
          <w:color w:val="0070C0"/>
          <w:lang w:val="ru-RU" w:eastAsia="ar-SA"/>
        </w:rPr>
        <w:t>Відшкодування прошу перерахувати на рахунок №:</w:t>
      </w:r>
    </w:p>
    <w:p w:rsidR="00501E6F" w:rsidRPr="00AC4D9E" w:rsidRDefault="00501E6F" w:rsidP="00501E6F">
      <w:pPr>
        <w:suppressAutoHyphens/>
        <w:spacing w:line="240" w:lineRule="auto"/>
        <w:jc w:val="both"/>
        <w:rPr>
          <w:rFonts w:eastAsia="Calibri" w:cs="Arial"/>
          <w:lang w:val="ru-RU"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501E6F" w:rsidRPr="00AC4D9E" w:rsidTr="008333F5">
        <w:trPr>
          <w:trHeight w:val="519"/>
        </w:trPr>
        <w:tc>
          <w:tcPr>
            <w:tcW w:w="337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7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6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  <w:tc>
          <w:tcPr>
            <w:tcW w:w="335" w:type="dxa"/>
          </w:tcPr>
          <w:p w:rsidR="00501E6F" w:rsidRPr="00AC4D9E" w:rsidRDefault="00501E6F" w:rsidP="008333F5">
            <w:pPr>
              <w:suppressAutoHyphens/>
              <w:jc w:val="both"/>
              <w:rPr>
                <w:rFonts w:cs="Arial"/>
                <w:lang w:val="ru-RU" w:eastAsia="ar-SA"/>
              </w:rPr>
            </w:pPr>
          </w:p>
        </w:tc>
      </w:tr>
    </w:tbl>
    <w:p w:rsidR="00501E6F" w:rsidRPr="00AC4D9E" w:rsidRDefault="00501E6F" w:rsidP="00501E6F">
      <w:pPr>
        <w:suppressAutoHyphens/>
        <w:spacing w:line="240" w:lineRule="auto"/>
        <w:jc w:val="both"/>
        <w:rPr>
          <w:rFonts w:eastAsia="Calibri" w:cs="Arial"/>
          <w:lang w:val="ru-RU" w:eastAsia="ar-SA"/>
        </w:rPr>
      </w:pPr>
    </w:p>
    <w:p w:rsidR="00501E6F" w:rsidRPr="00AC4D9E" w:rsidRDefault="00501E6F" w:rsidP="00501E6F">
      <w:pPr>
        <w:suppressAutoHyphens/>
        <w:spacing w:line="240" w:lineRule="auto"/>
        <w:jc w:val="both"/>
        <w:rPr>
          <w:rFonts w:eastAsia="Calibri" w:cs="Arial"/>
          <w:lang w:val="ru-RU" w:eastAsia="ar-SA"/>
        </w:rPr>
      </w:pPr>
    </w:p>
    <w:p w:rsidR="00501E6F" w:rsidRDefault="00F65857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Nazwa banku:</w:t>
      </w:r>
    </w:p>
    <w:p w:rsidR="00DC428A" w:rsidRDefault="0063127B">
      <w:pPr>
        <w:suppressAutoHyphens/>
        <w:spacing w:line="240" w:lineRule="auto"/>
        <w:rPr>
          <w:rFonts w:eastAsia="Calibri" w:cs="Arial"/>
          <w:lang w:eastAsia="ar-SA"/>
        </w:rPr>
      </w:pPr>
      <w:proofErr w:type="spellStart"/>
      <w:r w:rsidRPr="00AC4D9E">
        <w:rPr>
          <w:rFonts w:eastAsia="Calibri" w:cs="Arial"/>
          <w:color w:val="0070C0"/>
          <w:lang w:eastAsia="ar-SA"/>
        </w:rPr>
        <w:t>Назва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банку</w:t>
      </w:r>
      <w:proofErr w:type="spellEnd"/>
      <w:r w:rsidRPr="00AC4D9E">
        <w:rPr>
          <w:rFonts w:eastAsia="Calibri" w:cs="Arial"/>
          <w:color w:val="0070C0"/>
          <w:lang w:eastAsia="ar-SA"/>
        </w:rPr>
        <w:t>:</w:t>
      </w:r>
    </w:p>
    <w:p w:rsidR="00F65857" w:rsidRPr="002E4FFB" w:rsidRDefault="00F65857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………………………………………………………………………………………………………….</w:t>
      </w:r>
    </w:p>
    <w:p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Oświadczam, że właścicielem powyższego konta:</w:t>
      </w:r>
    </w:p>
    <w:p w:rsidR="00DC428A" w:rsidRPr="00AC4D9E" w:rsidRDefault="0063127B">
      <w:pPr>
        <w:suppressAutoHyphens/>
        <w:spacing w:line="240" w:lineRule="auto"/>
        <w:rPr>
          <w:rFonts w:eastAsia="Calibri" w:cs="Arial"/>
          <w:color w:val="0070C0"/>
          <w:lang w:val="ru-RU" w:eastAsia="ar-SA"/>
        </w:rPr>
      </w:pPr>
      <w:r w:rsidRPr="00AC4D9E">
        <w:rPr>
          <w:rFonts w:eastAsia="Calibri" w:cs="Arial"/>
          <w:color w:val="0070C0"/>
          <w:lang w:val="ru-RU" w:eastAsia="ar-SA"/>
        </w:rPr>
        <w:t>Заявляю, що власником вищезазначеного рахунку:</w:t>
      </w:r>
    </w:p>
    <w:p w:rsidR="00501E6F" w:rsidRPr="00AC4D9E" w:rsidRDefault="00501E6F" w:rsidP="00501E6F">
      <w:pPr>
        <w:suppressAutoHyphens/>
        <w:jc w:val="both"/>
        <w:rPr>
          <w:rFonts w:eastAsia="Calibri" w:cs="Arial"/>
          <w:lang w:val="ru-RU" w:eastAsia="ar-SA"/>
        </w:rPr>
      </w:pPr>
    </w:p>
    <w:p w:rsidR="00492D9F" w:rsidRDefault="00501E6F" w:rsidP="00501E6F">
      <w:pPr>
        <w:suppressAutoHyphens/>
        <w:jc w:val="both"/>
        <w:rPr>
          <w:rFonts w:eastAsia="Calibri" w:cs="Arial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jestem ja               lub   </w:t>
      </w:r>
    </w:p>
    <w:p w:rsidR="00DC428A" w:rsidRDefault="0063127B">
      <w:pPr>
        <w:suppressAutoHyphens/>
        <w:rPr>
          <w:rFonts w:eastAsia="Calibri" w:cs="Arial"/>
        </w:rPr>
      </w:pPr>
      <w:r w:rsidRPr="00AC4D9E">
        <w:rPr>
          <w:rFonts w:eastAsia="Calibri" w:cs="Arial"/>
          <w:color w:val="0070C0"/>
        </w:rPr>
        <w:t xml:space="preserve">є я             </w:t>
      </w:r>
      <w:r w:rsidR="00AC4D9E" w:rsidRPr="00AC4D9E">
        <w:rPr>
          <w:rFonts w:eastAsia="Calibri" w:cs="Arial"/>
          <w:color w:val="0070C0"/>
          <w:lang w:val="uk-UA"/>
        </w:rPr>
        <w:t xml:space="preserve">             </w:t>
      </w:r>
      <w:r w:rsidRPr="00AC4D9E">
        <w:rPr>
          <w:rFonts w:eastAsia="Calibri" w:cs="Arial"/>
          <w:color w:val="0070C0"/>
        </w:rPr>
        <w:t xml:space="preserve"> </w:t>
      </w:r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або</w:t>
      </w:r>
      <w:proofErr w:type="spellEnd"/>
    </w:p>
    <w:p w:rsidR="00492D9F" w:rsidRDefault="00501E6F" w:rsidP="00501E6F">
      <w:pPr>
        <w:suppressAutoHyphens/>
        <w:jc w:val="both"/>
        <w:rPr>
          <w:rFonts w:eastAsia="Calibri" w:cs="Arial"/>
        </w:rPr>
      </w:pPr>
      <w:r w:rsidRPr="002E4FFB">
        <w:rPr>
          <w:rFonts w:eastAsia="Calibri" w:cs="Arial"/>
        </w:rPr>
        <w:t xml:space="preserve">               </w:t>
      </w:r>
    </w:p>
    <w:p w:rsidR="00492D9F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je</w:t>
      </w:r>
      <w:r w:rsidR="002E4FFB">
        <w:rPr>
          <w:rFonts w:eastAsia="Calibri" w:cs="Arial"/>
        </w:rPr>
        <w:t xml:space="preserve">st …………………………………………………………………… </w:t>
      </w:r>
      <w:r w:rsidRPr="002E4FFB">
        <w:rPr>
          <w:rFonts w:eastAsia="Calibri" w:cs="Arial"/>
          <w:lang w:eastAsia="ar-SA"/>
        </w:rPr>
        <w:t xml:space="preserve">                          </w:t>
      </w:r>
    </w:p>
    <w:p w:rsidR="00DC428A" w:rsidRDefault="0063127B">
      <w:pPr>
        <w:suppressAutoHyphens/>
        <w:rPr>
          <w:rFonts w:eastAsia="Calibri" w:cs="Arial"/>
          <w:lang w:eastAsia="ar-SA"/>
        </w:rPr>
      </w:pPr>
      <w:r w:rsidRPr="00AC4D9E">
        <w:rPr>
          <w:rFonts w:eastAsia="Calibri" w:cs="Arial"/>
          <w:color w:val="0070C0"/>
          <w:lang w:eastAsia="ar-SA"/>
        </w:rPr>
        <w:t xml:space="preserve">є </w:t>
      </w:r>
      <w:r>
        <w:rPr>
          <w:rFonts w:eastAsia="Calibri" w:cs="Arial"/>
          <w:lang w:eastAsia="ar-SA"/>
        </w:rPr>
        <w:t>……………………………………………………………………</w:t>
      </w:r>
    </w:p>
    <w:p w:rsidR="00501E6F" w:rsidRPr="002E4FFB" w:rsidRDefault="00AC4D9E" w:rsidP="00AC4D9E">
      <w:pPr>
        <w:suppressAutoHyphens/>
        <w:jc w:val="both"/>
        <w:rPr>
          <w:rFonts w:eastAsia="Calibri" w:cs="Arial"/>
          <w:lang w:eastAsia="ar-SA"/>
        </w:rPr>
      </w:pPr>
      <w:r>
        <w:rPr>
          <w:rFonts w:eastAsia="Calibri" w:cs="Arial"/>
          <w:i/>
          <w:lang w:eastAsia="ar-SA"/>
        </w:rPr>
        <w:t xml:space="preserve"> </w:t>
      </w:r>
      <w:r w:rsidR="00501E6F" w:rsidRPr="002E4FFB">
        <w:rPr>
          <w:rFonts w:eastAsia="Calibri" w:cs="Arial"/>
          <w:i/>
          <w:lang w:eastAsia="ar-SA"/>
        </w:rPr>
        <w:t>(imię i nazwisko)</w:t>
      </w:r>
    </w:p>
    <w:p w:rsidR="00DC428A" w:rsidRPr="00AC4D9E" w:rsidRDefault="0063127B" w:rsidP="00AC4D9E">
      <w:pPr>
        <w:suppressAutoHyphens/>
        <w:jc w:val="both"/>
        <w:rPr>
          <w:rFonts w:eastAsia="Calibri" w:cs="Arial"/>
          <w:color w:val="0070C0"/>
          <w:lang w:eastAsia="ar-SA"/>
        </w:rPr>
      </w:pPr>
      <w:r w:rsidRPr="00AC4D9E">
        <w:rPr>
          <w:rFonts w:eastAsia="Calibri" w:cs="Arial"/>
          <w:i/>
          <w:color w:val="0070C0"/>
          <w:lang w:eastAsia="ar-SA"/>
        </w:rPr>
        <w:t>(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ім’я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та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прізвище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>)</w:t>
      </w:r>
    </w:p>
    <w:p w:rsidR="00501E6F" w:rsidRPr="002E4FFB" w:rsidRDefault="00501E6F" w:rsidP="00501E6F">
      <w:pPr>
        <w:suppressAutoHyphens/>
        <w:jc w:val="both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lang w:eastAsia="ar-SA"/>
        </w:rPr>
        <w:t xml:space="preserve"> </w:t>
      </w:r>
    </w:p>
    <w:p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Jednocześnie oświadczam, że:</w:t>
      </w:r>
    </w:p>
    <w:p w:rsidR="00DC428A" w:rsidRPr="00AC4D9E" w:rsidRDefault="0063127B">
      <w:pPr>
        <w:suppressAutoHyphens/>
        <w:spacing w:line="240" w:lineRule="auto"/>
        <w:rPr>
          <w:rFonts w:eastAsia="Calibri" w:cs="Arial"/>
          <w:color w:val="0070C0"/>
          <w:lang w:eastAsia="ar-SA"/>
        </w:rPr>
      </w:pPr>
      <w:proofErr w:type="spellStart"/>
      <w:r w:rsidRPr="00AC4D9E">
        <w:rPr>
          <w:rFonts w:eastAsia="Calibri" w:cs="Arial"/>
          <w:color w:val="0070C0"/>
          <w:lang w:eastAsia="ar-SA"/>
        </w:rPr>
        <w:t>Одночасно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заявляю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, </w:t>
      </w:r>
      <w:proofErr w:type="spellStart"/>
      <w:r w:rsidRPr="00AC4D9E">
        <w:rPr>
          <w:rFonts w:eastAsia="Calibri" w:cs="Arial"/>
          <w:color w:val="0070C0"/>
          <w:lang w:eastAsia="ar-SA"/>
        </w:rPr>
        <w:t>що</w:t>
      </w:r>
      <w:proofErr w:type="spellEnd"/>
      <w:r w:rsidRPr="00AC4D9E">
        <w:rPr>
          <w:rFonts w:eastAsia="Calibri" w:cs="Arial"/>
          <w:color w:val="0070C0"/>
          <w:lang w:eastAsia="ar-SA"/>
        </w:rPr>
        <w:t>:</w:t>
      </w:r>
    </w:p>
    <w:p w:rsidR="00501E6F" w:rsidRPr="00F65857" w:rsidRDefault="00501E6F" w:rsidP="002E4FFB">
      <w:pPr>
        <w:suppressAutoHyphens/>
        <w:spacing w:line="240" w:lineRule="auto"/>
        <w:contextualSpacing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Wszystkie informacje w niniejszym wnios</w:t>
      </w:r>
      <w:r w:rsidR="00C95128" w:rsidRPr="002E4FFB">
        <w:rPr>
          <w:rFonts w:eastAsia="Calibri" w:cs="Arial"/>
          <w:lang w:eastAsia="ar-SA"/>
        </w:rPr>
        <w:t>ku o refunda</w:t>
      </w:r>
      <w:r w:rsidR="00F65857">
        <w:rPr>
          <w:rFonts w:eastAsia="Calibri" w:cs="Arial"/>
          <w:lang w:eastAsia="ar-SA"/>
        </w:rPr>
        <w:t xml:space="preserve">cję kosztów tłumaczenia pisemnego, przysięgłego są niezbędne do </w:t>
      </w:r>
      <w:r w:rsidR="00F65857" w:rsidRPr="00F65857">
        <w:rPr>
          <w:rFonts w:cs="Arial"/>
        </w:rPr>
        <w:t>integracji społeczno-zawodowej w Polsce, podjęcia zatrudnienia, edukacji.</w:t>
      </w:r>
      <w:r w:rsidRPr="00F65857">
        <w:rPr>
          <w:rFonts w:eastAsia="Calibri" w:cs="Arial"/>
          <w:lang w:eastAsia="ar-SA"/>
        </w:rPr>
        <w:t xml:space="preserve"> </w:t>
      </w:r>
    </w:p>
    <w:p w:rsidR="00DC428A" w:rsidRPr="00AC4D9E" w:rsidRDefault="0063127B">
      <w:pPr>
        <w:suppressAutoHyphens/>
        <w:spacing w:line="240" w:lineRule="auto"/>
        <w:contextualSpacing/>
        <w:rPr>
          <w:rFonts w:eastAsia="Calibri" w:cs="Arial"/>
          <w:color w:val="0070C0"/>
          <w:lang w:eastAsia="ar-SA"/>
        </w:rPr>
      </w:pPr>
      <w:proofErr w:type="spellStart"/>
      <w:r w:rsidRPr="00AC4D9E">
        <w:rPr>
          <w:rFonts w:eastAsia="Calibri" w:cs="Arial"/>
          <w:color w:val="0070C0"/>
          <w:lang w:eastAsia="ar-SA"/>
        </w:rPr>
        <w:t>Уся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інформація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в </w:t>
      </w:r>
      <w:proofErr w:type="spellStart"/>
      <w:r w:rsidRPr="00AC4D9E">
        <w:rPr>
          <w:rFonts w:eastAsia="Calibri" w:cs="Arial"/>
          <w:color w:val="0070C0"/>
          <w:lang w:eastAsia="ar-SA"/>
        </w:rPr>
        <w:t>цій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заяві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про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відшкодування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витрат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на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письмовий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присяжний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переклад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є </w:t>
      </w:r>
      <w:proofErr w:type="spellStart"/>
      <w:r w:rsidRPr="00AC4D9E">
        <w:rPr>
          <w:rFonts w:eastAsia="Calibri" w:cs="Arial"/>
          <w:color w:val="0070C0"/>
          <w:lang w:eastAsia="ar-SA"/>
        </w:rPr>
        <w:t>необхідною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для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соціально-професійної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інтеграції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в </w:t>
      </w:r>
      <w:proofErr w:type="spellStart"/>
      <w:r w:rsidRPr="00AC4D9E">
        <w:rPr>
          <w:rFonts w:eastAsia="Calibri" w:cs="Arial"/>
          <w:color w:val="0070C0"/>
          <w:lang w:eastAsia="ar-SA"/>
        </w:rPr>
        <w:t>Польщі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, </w:t>
      </w:r>
      <w:proofErr w:type="spellStart"/>
      <w:r w:rsidRPr="00AC4D9E">
        <w:rPr>
          <w:rFonts w:eastAsia="Calibri" w:cs="Arial"/>
          <w:color w:val="0070C0"/>
          <w:lang w:eastAsia="ar-SA"/>
        </w:rPr>
        <w:t>працевлаштування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та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освіти</w:t>
      </w:r>
      <w:proofErr w:type="spellEnd"/>
      <w:r w:rsidRPr="00AC4D9E">
        <w:rPr>
          <w:rFonts w:eastAsia="Calibri" w:cs="Arial"/>
          <w:color w:val="0070C0"/>
          <w:lang w:eastAsia="ar-SA"/>
        </w:rPr>
        <w:t>.</w:t>
      </w:r>
    </w:p>
    <w:p w:rsidR="00501E6F" w:rsidRPr="002E4FFB" w:rsidRDefault="00501E6F" w:rsidP="002E4FFB">
      <w:pPr>
        <w:suppressAutoHyphens/>
        <w:rPr>
          <w:rFonts w:eastAsia="Calibri" w:cs="Arial"/>
          <w:lang w:eastAsia="ar-SA"/>
        </w:rPr>
      </w:pPr>
    </w:p>
    <w:p w:rsidR="00501E6F" w:rsidRPr="002E4FFB" w:rsidRDefault="00501E6F" w:rsidP="00501E6F">
      <w:pPr>
        <w:suppressAutoHyphens/>
        <w:ind w:left="5664"/>
        <w:jc w:val="both"/>
        <w:rPr>
          <w:rFonts w:eastAsia="Calibri" w:cs="Arial"/>
          <w:lang w:eastAsia="ar-SA"/>
        </w:rPr>
      </w:pPr>
    </w:p>
    <w:p w:rsidR="00501E6F" w:rsidRPr="002E4FFB" w:rsidRDefault="002E4FFB" w:rsidP="00501E6F">
      <w:pPr>
        <w:suppressAutoHyphens/>
        <w:ind w:left="-142" w:firstLine="5387"/>
        <w:contextualSpacing/>
        <w:jc w:val="center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</w:t>
      </w:r>
    </w:p>
    <w:p w:rsidR="00501E6F" w:rsidRPr="002E4FFB" w:rsidRDefault="00501E6F" w:rsidP="00501E6F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>podpis uczestnika projektu</w:t>
      </w:r>
    </w:p>
    <w:p w:rsidR="00DC428A" w:rsidRDefault="0063127B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proofErr w:type="spellStart"/>
      <w:r w:rsidRPr="00AC4D9E">
        <w:rPr>
          <w:rFonts w:eastAsia="Calibri" w:cs="Arial"/>
          <w:i/>
          <w:color w:val="0070C0"/>
          <w:lang w:eastAsia="ar-SA"/>
        </w:rPr>
        <w:t>підп</w:t>
      </w:r>
      <w:r w:rsidRPr="00AC4D9E">
        <w:rPr>
          <w:rFonts w:eastAsia="Calibri" w:cs="Arial"/>
          <w:i/>
          <w:color w:val="0070C0"/>
          <w:lang w:eastAsia="ar-SA"/>
        </w:rPr>
        <w:t>ис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учасника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проєкту</w:t>
      </w:r>
      <w:proofErr w:type="spellEnd"/>
    </w:p>
    <w:p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i/>
          <w:lang w:eastAsia="ar-SA"/>
        </w:rPr>
      </w:pPr>
    </w:p>
    <w:p w:rsidR="00501E6F" w:rsidRPr="002E4FFB" w:rsidRDefault="00501E6F" w:rsidP="002E4FFB">
      <w:pPr>
        <w:suppressAutoHyphens/>
        <w:spacing w:line="240" w:lineRule="auto"/>
        <w:rPr>
          <w:rFonts w:eastAsia="Calibri" w:cs="Arial"/>
          <w:i/>
          <w:lang w:eastAsia="ar-SA"/>
        </w:rPr>
      </w:pPr>
      <w:r w:rsidRPr="002E4FFB">
        <w:rPr>
          <w:rFonts w:eastAsia="Calibri" w:cs="Arial"/>
        </w:rPr>
        <w:t>Oświadczam, iż jestem świadomy odpowiedzialności karnej za złożenie fałszywego oświadczenia wynikającej z art. 233 § 1 Kodeksu karnego „Kto składając z</w:t>
      </w:r>
      <w:r w:rsidR="00AC4D9E">
        <w:rPr>
          <w:rFonts w:eastAsia="Calibri" w:cs="Arial"/>
        </w:rPr>
        <w:t xml:space="preserve">eznanie mające służyć za dowód </w:t>
      </w:r>
      <w:r w:rsidRPr="002E4FFB">
        <w:rPr>
          <w:rFonts w:eastAsia="Calibri" w:cs="Arial"/>
        </w:rPr>
        <w:t>w postępowaniu sądowym lub innym postępowaniu prowadzonym na podstawie ustawy, zeznaje nieprawdę lub zataja prawdę, podlega karze pozbawienia wolności od 6 miesięcy do lat 8”.</w:t>
      </w:r>
    </w:p>
    <w:p w:rsidR="00DC428A" w:rsidRPr="00AC4D9E" w:rsidRDefault="0063127B">
      <w:pPr>
        <w:suppressAutoHyphens/>
        <w:spacing w:line="240" w:lineRule="auto"/>
        <w:rPr>
          <w:rFonts w:eastAsia="Calibri" w:cs="Arial"/>
          <w:i/>
          <w:color w:val="0070C0"/>
          <w:lang w:eastAsia="ar-SA"/>
        </w:rPr>
      </w:pPr>
      <w:proofErr w:type="spellStart"/>
      <w:r w:rsidRPr="00AC4D9E">
        <w:rPr>
          <w:rFonts w:eastAsia="Calibri" w:cs="Arial"/>
          <w:color w:val="0070C0"/>
        </w:rPr>
        <w:t>Заявляю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що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усвідомлюю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кримінальну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відповідальність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подання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неправдивої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заяви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яка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випливає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ст</w:t>
      </w:r>
      <w:proofErr w:type="spellEnd"/>
      <w:r w:rsidRPr="00AC4D9E">
        <w:rPr>
          <w:rFonts w:eastAsia="Calibri" w:cs="Arial"/>
          <w:color w:val="0070C0"/>
        </w:rPr>
        <w:t xml:space="preserve">. 233 § 1 </w:t>
      </w:r>
      <w:proofErr w:type="spellStart"/>
      <w:r w:rsidRPr="00AC4D9E">
        <w:rPr>
          <w:rFonts w:eastAsia="Calibri" w:cs="Arial"/>
          <w:color w:val="0070C0"/>
        </w:rPr>
        <w:t>Кримінального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ко</w:t>
      </w:r>
      <w:r w:rsidRPr="00AC4D9E">
        <w:rPr>
          <w:rFonts w:eastAsia="Calibri" w:cs="Arial"/>
          <w:color w:val="0070C0"/>
        </w:rPr>
        <w:t>дексу</w:t>
      </w:r>
      <w:proofErr w:type="spellEnd"/>
      <w:r w:rsidRPr="00AC4D9E">
        <w:rPr>
          <w:rFonts w:eastAsia="Calibri" w:cs="Arial"/>
          <w:color w:val="0070C0"/>
        </w:rPr>
        <w:t>: «</w:t>
      </w:r>
      <w:proofErr w:type="spellStart"/>
      <w:r w:rsidRPr="00AC4D9E">
        <w:rPr>
          <w:rFonts w:eastAsia="Calibri" w:cs="Arial"/>
          <w:color w:val="0070C0"/>
        </w:rPr>
        <w:t>Хто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даючи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свідчення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що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мають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lastRenderedPageBreak/>
        <w:t>слугувати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доказом</w:t>
      </w:r>
      <w:proofErr w:type="spellEnd"/>
      <w:r w:rsidRPr="00AC4D9E">
        <w:rPr>
          <w:rFonts w:eastAsia="Calibri" w:cs="Arial"/>
          <w:color w:val="0070C0"/>
        </w:rPr>
        <w:t xml:space="preserve"> у </w:t>
      </w:r>
      <w:proofErr w:type="spellStart"/>
      <w:r w:rsidRPr="00AC4D9E">
        <w:rPr>
          <w:rFonts w:eastAsia="Calibri" w:cs="Arial"/>
          <w:color w:val="0070C0"/>
        </w:rPr>
        <w:t>судовому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провадженні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або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іншому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провадженні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що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проводиться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підставі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закону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повідомляє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неправду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або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приховує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правду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підлягає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покаранню</w:t>
      </w:r>
      <w:proofErr w:type="spellEnd"/>
      <w:r w:rsidRPr="00AC4D9E">
        <w:rPr>
          <w:rFonts w:eastAsia="Calibri" w:cs="Arial"/>
          <w:color w:val="0070C0"/>
        </w:rPr>
        <w:t xml:space="preserve"> у </w:t>
      </w:r>
      <w:proofErr w:type="spellStart"/>
      <w:r w:rsidRPr="00AC4D9E">
        <w:rPr>
          <w:rFonts w:eastAsia="Calibri" w:cs="Arial"/>
          <w:color w:val="0070C0"/>
        </w:rPr>
        <w:t>вигляді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позбавлення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волі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строк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від</w:t>
      </w:r>
      <w:proofErr w:type="spellEnd"/>
      <w:r w:rsidRPr="00AC4D9E">
        <w:rPr>
          <w:rFonts w:eastAsia="Calibri" w:cs="Arial"/>
          <w:color w:val="0070C0"/>
        </w:rPr>
        <w:t xml:space="preserve"> 6 </w:t>
      </w:r>
      <w:proofErr w:type="spellStart"/>
      <w:r w:rsidRPr="00AC4D9E">
        <w:rPr>
          <w:rFonts w:eastAsia="Calibri" w:cs="Arial"/>
          <w:color w:val="0070C0"/>
        </w:rPr>
        <w:t>місяців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до</w:t>
      </w:r>
      <w:proofErr w:type="spellEnd"/>
      <w:r w:rsidRPr="00AC4D9E">
        <w:rPr>
          <w:rFonts w:eastAsia="Calibri" w:cs="Arial"/>
          <w:color w:val="0070C0"/>
        </w:rPr>
        <w:t xml:space="preserve"> 8 </w:t>
      </w:r>
      <w:proofErr w:type="spellStart"/>
      <w:r w:rsidRPr="00AC4D9E">
        <w:rPr>
          <w:rFonts w:eastAsia="Calibri" w:cs="Arial"/>
          <w:color w:val="0070C0"/>
        </w:rPr>
        <w:t>ро</w:t>
      </w:r>
      <w:r w:rsidRPr="00AC4D9E">
        <w:rPr>
          <w:rFonts w:eastAsia="Calibri" w:cs="Arial"/>
          <w:color w:val="0070C0"/>
        </w:rPr>
        <w:t>ків</w:t>
      </w:r>
      <w:proofErr w:type="spellEnd"/>
      <w:r w:rsidRPr="00AC4D9E">
        <w:rPr>
          <w:rFonts w:eastAsia="Calibri" w:cs="Arial"/>
          <w:color w:val="0070C0"/>
        </w:rPr>
        <w:t>».</w:t>
      </w:r>
    </w:p>
    <w:p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i/>
          <w:lang w:eastAsia="ar-SA"/>
        </w:rPr>
      </w:pPr>
    </w:p>
    <w:p w:rsidR="00501E6F" w:rsidRPr="002E4FFB" w:rsidRDefault="002E4FFB" w:rsidP="00501E6F">
      <w:pPr>
        <w:suppressAutoHyphens/>
        <w:ind w:left="-142" w:firstLine="5387"/>
        <w:contextualSpacing/>
        <w:jc w:val="center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……………………………………………</w:t>
      </w:r>
    </w:p>
    <w:p w:rsidR="00501E6F" w:rsidRPr="002E4FFB" w:rsidRDefault="00501E6F" w:rsidP="00501E6F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>podpis uczestnika projektu</w:t>
      </w:r>
    </w:p>
    <w:p w:rsidR="00DC428A" w:rsidRDefault="0063127B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proofErr w:type="spellStart"/>
      <w:r w:rsidRPr="00AC4D9E">
        <w:rPr>
          <w:rFonts w:eastAsia="Calibri" w:cs="Arial"/>
          <w:i/>
          <w:color w:val="0070C0"/>
          <w:lang w:eastAsia="ar-SA"/>
        </w:rPr>
        <w:t>підпис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учасника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проєкту</w:t>
      </w:r>
      <w:proofErr w:type="spellEnd"/>
    </w:p>
    <w:p w:rsidR="00501E6F" w:rsidRPr="002E4FFB" w:rsidRDefault="00501E6F" w:rsidP="00501E6F">
      <w:pPr>
        <w:suppressAutoHyphens/>
        <w:spacing w:line="240" w:lineRule="auto"/>
        <w:jc w:val="center"/>
        <w:rPr>
          <w:rFonts w:eastAsia="Calibri" w:cs="Arial"/>
          <w:lang w:eastAsia="ar-SA"/>
        </w:rPr>
      </w:pPr>
    </w:p>
    <w:p w:rsidR="00501E6F" w:rsidRPr="002E4FFB" w:rsidRDefault="00501E6F" w:rsidP="002E4FFB">
      <w:pPr>
        <w:spacing w:line="240" w:lineRule="auto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Oświadczam, że zapoznałam/em się z treścią Regulaminu Projektu</w:t>
      </w:r>
      <w:r w:rsidR="005C6E19">
        <w:rPr>
          <w:rFonts w:eastAsia="Calibri" w:cs="Arial"/>
          <w:lang w:eastAsia="ar-SA"/>
        </w:rPr>
        <w:t xml:space="preserve"> a w szczególności z § 13</w:t>
      </w:r>
      <w:r w:rsidR="00F65857">
        <w:rPr>
          <w:rFonts w:eastAsia="Calibri" w:cs="Arial"/>
          <w:lang w:eastAsia="ar-SA"/>
        </w:rPr>
        <w:t>A ust.18</w:t>
      </w:r>
      <w:r w:rsidRPr="002E4FFB">
        <w:rPr>
          <w:rFonts w:eastAsia="Calibri" w:cs="Arial"/>
          <w:lang w:eastAsia="ar-SA"/>
        </w:rPr>
        <w:t xml:space="preserve">, który stanowi: </w:t>
      </w:r>
      <w:r w:rsidRPr="002E4FFB">
        <w:rPr>
          <w:rFonts w:eastAsia="Calibri" w:cs="Arial"/>
          <w:i/>
          <w:lang w:eastAsia="ar-SA"/>
        </w:rPr>
        <w:t>„</w:t>
      </w:r>
      <w:r w:rsidR="00F00FAB" w:rsidRPr="002E4FFB">
        <w:rPr>
          <w:rFonts w:eastAsia="Calibri" w:cs="Arial"/>
          <w:i/>
          <w:lang w:eastAsia="ar-SA"/>
        </w:rPr>
        <w:t>W przypadku stwierdzenia nieprawidłowości ze strony Uczestnika Projektu, które skutkować będą nienależnie pobraną refundacją kosztów szkolenia potwierdzającego uzyskanie kwalifikacji, Uczestnik Projektu zobowiązany jest do zwrotu tych środków wraz z odsetkami ustawowymi w terminie 7 dni kalendarzowych od dnia otrzymania takiej informacji od Beneficjenta Projektu</w:t>
      </w:r>
      <w:r w:rsidR="00F00FAB" w:rsidRPr="002E4FFB">
        <w:rPr>
          <w:rFonts w:eastAsia="Calibri" w:cs="Arial"/>
          <w:i/>
        </w:rPr>
        <w:t xml:space="preserve">”. </w:t>
      </w:r>
    </w:p>
    <w:p w:rsidR="00DC428A" w:rsidRPr="00AC4D9E" w:rsidRDefault="0063127B">
      <w:pPr>
        <w:spacing w:line="240" w:lineRule="auto"/>
        <w:rPr>
          <w:rFonts w:eastAsia="Calibri" w:cs="Arial"/>
          <w:color w:val="0070C0"/>
          <w:lang w:eastAsia="ar-SA"/>
        </w:rPr>
      </w:pPr>
      <w:proofErr w:type="spellStart"/>
      <w:r w:rsidRPr="00AC4D9E">
        <w:rPr>
          <w:rFonts w:eastAsia="Calibri" w:cs="Arial"/>
          <w:color w:val="0070C0"/>
        </w:rPr>
        <w:t>Заявляю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що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ознайомився</w:t>
      </w:r>
      <w:proofErr w:type="spellEnd"/>
      <w:r w:rsidRPr="00AC4D9E">
        <w:rPr>
          <w:rFonts w:eastAsia="Calibri" w:cs="Arial"/>
          <w:color w:val="0070C0"/>
        </w:rPr>
        <w:t>/</w:t>
      </w:r>
      <w:proofErr w:type="spellStart"/>
      <w:r w:rsidRPr="00AC4D9E">
        <w:rPr>
          <w:rFonts w:eastAsia="Calibri" w:cs="Arial"/>
          <w:color w:val="0070C0"/>
        </w:rPr>
        <w:t>ознайомилася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змістом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Регламенту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проєкту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зокрема</w:t>
      </w:r>
      <w:proofErr w:type="spellEnd"/>
      <w:r w:rsidRPr="00AC4D9E">
        <w:rPr>
          <w:rFonts w:eastAsia="Calibri" w:cs="Arial"/>
          <w:color w:val="0070C0"/>
        </w:rPr>
        <w:t xml:space="preserve"> з § 13A п. 18, </w:t>
      </w:r>
      <w:proofErr w:type="spellStart"/>
      <w:r w:rsidRPr="00AC4D9E">
        <w:rPr>
          <w:rFonts w:eastAsia="Calibri" w:cs="Arial"/>
          <w:color w:val="0070C0"/>
        </w:rPr>
        <w:t>який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передбачає</w:t>
      </w:r>
      <w:proofErr w:type="spellEnd"/>
      <w:r w:rsidRPr="00AC4D9E">
        <w:rPr>
          <w:rFonts w:eastAsia="Calibri" w:cs="Arial"/>
          <w:color w:val="0070C0"/>
        </w:rPr>
        <w:t xml:space="preserve">: «У </w:t>
      </w:r>
      <w:proofErr w:type="spellStart"/>
      <w:r w:rsidRPr="00AC4D9E">
        <w:rPr>
          <w:rFonts w:eastAsia="Calibri" w:cs="Arial"/>
          <w:color w:val="0070C0"/>
        </w:rPr>
        <w:t>разі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виявлення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порушень</w:t>
      </w:r>
      <w:proofErr w:type="spellEnd"/>
      <w:r w:rsidRPr="00AC4D9E">
        <w:rPr>
          <w:rFonts w:eastAsia="Calibri" w:cs="Arial"/>
          <w:color w:val="0070C0"/>
        </w:rPr>
        <w:t xml:space="preserve"> з </w:t>
      </w:r>
      <w:proofErr w:type="spellStart"/>
      <w:r w:rsidRPr="00AC4D9E">
        <w:rPr>
          <w:rFonts w:eastAsia="Calibri" w:cs="Arial"/>
          <w:color w:val="0070C0"/>
        </w:rPr>
        <w:t>боку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Учасника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Проєкту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що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призведуть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до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неправомірно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отриманого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відшкодування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витрат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навчання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яке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підтверджує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здобу</w:t>
      </w:r>
      <w:r w:rsidRPr="00AC4D9E">
        <w:rPr>
          <w:rFonts w:eastAsia="Calibri" w:cs="Arial"/>
          <w:color w:val="0070C0"/>
        </w:rPr>
        <w:t>ття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кваліфікації</w:t>
      </w:r>
      <w:proofErr w:type="spellEnd"/>
      <w:r w:rsidRPr="00AC4D9E">
        <w:rPr>
          <w:rFonts w:eastAsia="Calibri" w:cs="Arial"/>
          <w:color w:val="0070C0"/>
        </w:rPr>
        <w:t xml:space="preserve">, </w:t>
      </w:r>
      <w:proofErr w:type="spellStart"/>
      <w:r w:rsidRPr="00AC4D9E">
        <w:rPr>
          <w:rFonts w:eastAsia="Calibri" w:cs="Arial"/>
          <w:color w:val="0070C0"/>
        </w:rPr>
        <w:t>Учасник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Проєкту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зобов’язаний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повернути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ці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кошти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разом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із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законними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відсотками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протягом</w:t>
      </w:r>
      <w:proofErr w:type="spellEnd"/>
      <w:r w:rsidRPr="00AC4D9E">
        <w:rPr>
          <w:rFonts w:eastAsia="Calibri" w:cs="Arial"/>
          <w:color w:val="0070C0"/>
        </w:rPr>
        <w:t xml:space="preserve"> 7 </w:t>
      </w:r>
      <w:proofErr w:type="spellStart"/>
      <w:r w:rsidRPr="00AC4D9E">
        <w:rPr>
          <w:rFonts w:eastAsia="Calibri" w:cs="Arial"/>
          <w:color w:val="0070C0"/>
        </w:rPr>
        <w:t>календарних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днів</w:t>
      </w:r>
      <w:proofErr w:type="spellEnd"/>
      <w:r w:rsidRPr="00AC4D9E">
        <w:rPr>
          <w:rFonts w:eastAsia="Calibri" w:cs="Arial"/>
          <w:color w:val="0070C0"/>
        </w:rPr>
        <w:t xml:space="preserve"> з </w:t>
      </w:r>
      <w:proofErr w:type="spellStart"/>
      <w:r w:rsidRPr="00AC4D9E">
        <w:rPr>
          <w:rFonts w:eastAsia="Calibri" w:cs="Arial"/>
          <w:color w:val="0070C0"/>
        </w:rPr>
        <w:t>дня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отримання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такої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інформації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від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Бенефіціара</w:t>
      </w:r>
      <w:proofErr w:type="spellEnd"/>
      <w:r w:rsidRPr="00AC4D9E">
        <w:rPr>
          <w:rFonts w:eastAsia="Calibri" w:cs="Arial"/>
          <w:color w:val="0070C0"/>
        </w:rPr>
        <w:t xml:space="preserve"> </w:t>
      </w:r>
      <w:proofErr w:type="spellStart"/>
      <w:r w:rsidRPr="00AC4D9E">
        <w:rPr>
          <w:rFonts w:eastAsia="Calibri" w:cs="Arial"/>
          <w:color w:val="0070C0"/>
        </w:rPr>
        <w:t>Проєкту</w:t>
      </w:r>
      <w:proofErr w:type="spellEnd"/>
      <w:r w:rsidRPr="00AC4D9E">
        <w:rPr>
          <w:rFonts w:eastAsia="Calibri" w:cs="Arial"/>
          <w:color w:val="0070C0"/>
        </w:rPr>
        <w:t>».</w:t>
      </w:r>
    </w:p>
    <w:p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:rsidR="00501E6F" w:rsidRPr="002E4FFB" w:rsidRDefault="002E4FFB" w:rsidP="00501E6F">
      <w:pPr>
        <w:suppressAutoHyphens/>
        <w:ind w:left="-142" w:firstLine="5387"/>
        <w:contextualSpacing/>
        <w:jc w:val="center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……………………………………………</w:t>
      </w:r>
    </w:p>
    <w:p w:rsidR="00501E6F" w:rsidRPr="002E4FFB" w:rsidRDefault="00501E6F" w:rsidP="00501E6F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>podpis uczestnika projektu</w:t>
      </w:r>
    </w:p>
    <w:p w:rsidR="00DC428A" w:rsidRPr="00AC4D9E" w:rsidRDefault="0063127B">
      <w:pPr>
        <w:suppressAutoHyphens/>
        <w:ind w:firstLine="5387"/>
        <w:jc w:val="center"/>
        <w:rPr>
          <w:rFonts w:eastAsia="Calibri" w:cs="Arial"/>
          <w:i/>
          <w:color w:val="0070C0"/>
          <w:lang w:eastAsia="ar-SA"/>
        </w:rPr>
      </w:pPr>
      <w:proofErr w:type="spellStart"/>
      <w:r w:rsidRPr="00AC4D9E">
        <w:rPr>
          <w:rFonts w:eastAsia="Calibri" w:cs="Arial"/>
          <w:i/>
          <w:color w:val="0070C0"/>
          <w:lang w:eastAsia="ar-SA"/>
        </w:rPr>
        <w:t>підпис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учасника</w:t>
      </w:r>
      <w:proofErr w:type="spellEnd"/>
      <w:r w:rsidRPr="00AC4D9E">
        <w:rPr>
          <w:rFonts w:eastAsia="Calibri" w:cs="Arial"/>
          <w:i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i/>
          <w:color w:val="0070C0"/>
          <w:lang w:eastAsia="ar-SA"/>
        </w:rPr>
        <w:t>проєкту</w:t>
      </w:r>
      <w:proofErr w:type="spellEnd"/>
    </w:p>
    <w:p w:rsidR="00501E6F" w:rsidRPr="002E4FFB" w:rsidRDefault="00501E6F" w:rsidP="00501E6F">
      <w:pPr>
        <w:suppressAutoHyphens/>
        <w:jc w:val="both"/>
        <w:rPr>
          <w:rFonts w:eastAsia="Calibri" w:cs="Arial"/>
          <w:i/>
          <w:lang w:eastAsia="ar-SA"/>
        </w:rPr>
      </w:pPr>
    </w:p>
    <w:p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Załączniki do wniosku:</w:t>
      </w:r>
    </w:p>
    <w:p w:rsidR="00DC428A" w:rsidRPr="00AC4D9E" w:rsidRDefault="0063127B">
      <w:pPr>
        <w:suppressAutoHyphens/>
        <w:rPr>
          <w:rFonts w:eastAsia="Calibri" w:cs="Arial"/>
          <w:color w:val="0070C0"/>
          <w:lang w:eastAsia="ar-SA"/>
        </w:rPr>
      </w:pPr>
      <w:proofErr w:type="spellStart"/>
      <w:r w:rsidRPr="00AC4D9E">
        <w:rPr>
          <w:rFonts w:eastAsia="Calibri" w:cs="Arial"/>
          <w:color w:val="0070C0"/>
          <w:lang w:eastAsia="ar-SA"/>
        </w:rPr>
        <w:t>Додатки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до</w:t>
      </w:r>
      <w:proofErr w:type="spellEnd"/>
      <w:r w:rsidRPr="00AC4D9E">
        <w:rPr>
          <w:rFonts w:eastAsia="Calibri" w:cs="Arial"/>
          <w:color w:val="0070C0"/>
          <w:lang w:eastAsia="ar-SA"/>
        </w:rPr>
        <w:t xml:space="preserve"> </w:t>
      </w:r>
      <w:proofErr w:type="spellStart"/>
      <w:r w:rsidRPr="00AC4D9E">
        <w:rPr>
          <w:rFonts w:eastAsia="Calibri" w:cs="Arial"/>
          <w:color w:val="0070C0"/>
          <w:lang w:eastAsia="ar-SA"/>
        </w:rPr>
        <w:t>заяви</w:t>
      </w:r>
      <w:proofErr w:type="spellEnd"/>
      <w:r w:rsidRPr="00AC4D9E">
        <w:rPr>
          <w:rFonts w:eastAsia="Calibri" w:cs="Arial"/>
          <w:color w:val="0070C0"/>
          <w:lang w:eastAsia="ar-SA"/>
        </w:rPr>
        <w:t>:</w:t>
      </w:r>
    </w:p>
    <w:p w:rsidR="00AC4D9E" w:rsidRPr="002E4FFB" w:rsidRDefault="00AC4D9E" w:rsidP="00AC4D9E">
      <w:pPr>
        <w:pStyle w:val="Akapitzlist"/>
        <w:numPr>
          <w:ilvl w:val="0"/>
          <w:numId w:val="43"/>
        </w:numPr>
        <w:suppressAutoHyphens/>
        <w:rPr>
          <w:rFonts w:ascii="Arial" w:eastAsia="Calibri" w:hAnsi="Arial" w:cs="Arial"/>
          <w:sz w:val="22"/>
          <w:szCs w:val="22"/>
          <w:lang w:eastAsia="ar-SA"/>
        </w:rPr>
      </w:pPr>
      <w:r w:rsidRPr="002E4FFB">
        <w:rPr>
          <w:rFonts w:ascii="Arial" w:eastAsia="Calibri" w:hAnsi="Arial" w:cs="Arial"/>
          <w:sz w:val="22"/>
          <w:szCs w:val="22"/>
          <w:lang w:eastAsia="ar-SA"/>
        </w:rPr>
        <w:t>kopie faktur/rachunków dotyczących kosztów wyszczególnionych we wniosku,</w:t>
      </w:r>
    </w:p>
    <w:p w:rsidR="00AC4D9E" w:rsidRPr="00ED69D3" w:rsidRDefault="00AC4D9E" w:rsidP="00AC4D9E">
      <w:pPr>
        <w:pStyle w:val="Akapitzlist"/>
        <w:suppressAutoHyphens/>
        <w:rPr>
          <w:rFonts w:ascii="Arial" w:eastAsia="Calibri" w:hAnsi="Arial" w:cs="Arial"/>
          <w:sz w:val="22"/>
          <w:szCs w:val="22"/>
          <w:lang w:eastAsia="ar-SA"/>
        </w:rPr>
      </w:pPr>
      <w:r w:rsidRPr="002E4FFB">
        <w:rPr>
          <w:rFonts w:ascii="Arial" w:eastAsia="Calibri" w:hAnsi="Arial" w:cs="Arial"/>
          <w:sz w:val="22"/>
          <w:szCs w:val="22"/>
          <w:lang w:eastAsia="ar-SA"/>
        </w:rPr>
        <w:t>wystawionych na uczestnika projektu</w:t>
      </w:r>
      <w:r>
        <w:rPr>
          <w:rFonts w:ascii="Arial" w:eastAsia="Calibri" w:hAnsi="Arial" w:cs="Arial"/>
          <w:sz w:val="22"/>
          <w:szCs w:val="22"/>
          <w:lang w:eastAsia="ar-SA"/>
        </w:rPr>
        <w:t xml:space="preserve">, zaś w treści dokumentu </w:t>
      </w:r>
      <w:r w:rsidRPr="00ED69D3">
        <w:rPr>
          <w:rFonts w:ascii="Arial" w:eastAsia="Calibri" w:hAnsi="Arial" w:cs="Arial"/>
          <w:sz w:val="22"/>
          <w:szCs w:val="22"/>
          <w:lang w:eastAsia="ar-SA"/>
        </w:rPr>
        <w:t>musi zostać wskazany termin</w:t>
      </w:r>
    </w:p>
    <w:p w:rsidR="00AC4D9E" w:rsidRPr="00284683" w:rsidRDefault="00AC4D9E" w:rsidP="00AC4D9E">
      <w:pPr>
        <w:pStyle w:val="Akapitzlist"/>
        <w:suppressAutoHyphens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oraz wskazanie nazwy tłumaczonych dokumentów</w:t>
      </w:r>
      <w:r w:rsidRPr="002E4FFB">
        <w:rPr>
          <w:rFonts w:ascii="Arial" w:eastAsia="Calibri" w:hAnsi="Arial" w:cs="Arial"/>
          <w:sz w:val="22"/>
          <w:szCs w:val="22"/>
          <w:lang w:eastAsia="ar-SA"/>
        </w:rPr>
        <w:t xml:space="preserve"> (potwierdzone za zgodność z oryginałem</w:t>
      </w:r>
      <w:r>
        <w:rPr>
          <w:rFonts w:ascii="Arial" w:eastAsia="Calibri" w:hAnsi="Arial" w:cs="Arial"/>
          <w:sz w:val="22"/>
          <w:szCs w:val="22"/>
          <w:lang w:eastAsia="ar-SA"/>
        </w:rPr>
        <w:t xml:space="preserve"> przez pracownika Beneficjenta</w:t>
      </w:r>
      <w:r w:rsidRPr="002E4FFB">
        <w:rPr>
          <w:rFonts w:ascii="Arial" w:eastAsia="Calibri" w:hAnsi="Arial" w:cs="Arial"/>
          <w:sz w:val="22"/>
          <w:szCs w:val="22"/>
          <w:lang w:eastAsia="ar-SA"/>
        </w:rPr>
        <w:t>),</w:t>
      </w:r>
    </w:p>
    <w:p w:rsidR="00AC4D9E" w:rsidRPr="00AC4D9E" w:rsidRDefault="00AC4D9E" w:rsidP="00AC4D9E">
      <w:pPr>
        <w:pStyle w:val="Akapitzlist"/>
        <w:suppressAutoHyphens/>
        <w:rPr>
          <w:rFonts w:ascii="Arial" w:eastAsia="Calibri" w:hAnsi="Arial" w:cs="Arial"/>
          <w:color w:val="0070C0"/>
          <w:sz w:val="22"/>
          <w:szCs w:val="22"/>
          <w:lang w:val="ru-RU" w:eastAsia="ar-SA"/>
        </w:rPr>
      </w:pPr>
      <w:r w:rsidRPr="00AC4D9E">
        <w:rPr>
          <w:rFonts w:ascii="Arial" w:eastAsia="Calibri" w:hAnsi="Arial" w:cs="Arial"/>
          <w:color w:val="0070C0"/>
          <w:sz w:val="22"/>
          <w:szCs w:val="22"/>
          <w:lang w:val="ru-RU" w:eastAsia="ar-SA"/>
        </w:rPr>
        <w:t>копії фактур/рахунків, що стосуються витрат, зазначених у заяві,</w:t>
      </w:r>
      <w:r w:rsidRPr="00AC4D9E">
        <w:rPr>
          <w:rFonts w:ascii="Arial" w:eastAsia="Calibri" w:hAnsi="Arial" w:cs="Arial"/>
          <w:color w:val="0070C0"/>
          <w:sz w:val="22"/>
          <w:szCs w:val="22"/>
          <w:lang w:val="ru-RU" w:eastAsia="ar-SA"/>
        </w:rPr>
        <w:t xml:space="preserve"> </w:t>
      </w:r>
      <w:r w:rsidRPr="00AC4D9E">
        <w:rPr>
          <w:rFonts w:ascii="Arial" w:eastAsia="Calibri" w:hAnsi="Arial" w:cs="Arial"/>
          <w:color w:val="0070C0"/>
          <w:sz w:val="22"/>
          <w:szCs w:val="22"/>
          <w:lang w:val="ru-RU" w:eastAsia="ar-SA"/>
        </w:rPr>
        <w:t>виставлених на учасника проєкту, при цьому в змісті документа має бути зазначений термін</w:t>
      </w:r>
    </w:p>
    <w:p w:rsidR="00DC428A" w:rsidRPr="00AC4D9E" w:rsidRDefault="0063127B">
      <w:pPr>
        <w:pStyle w:val="Akapitzlist"/>
        <w:suppressAutoHyphens/>
        <w:rPr>
          <w:rFonts w:ascii="Arial" w:eastAsia="Calibri" w:hAnsi="Arial" w:cs="Arial"/>
          <w:color w:val="0070C0"/>
          <w:sz w:val="22"/>
          <w:szCs w:val="22"/>
          <w:lang w:val="ru-RU" w:eastAsia="ar-SA"/>
        </w:rPr>
      </w:pPr>
      <w:r w:rsidRPr="00AC4D9E">
        <w:rPr>
          <w:rFonts w:ascii="Arial" w:eastAsia="Calibri" w:hAnsi="Arial" w:cs="Arial"/>
          <w:color w:val="0070C0"/>
          <w:sz w:val="22"/>
          <w:szCs w:val="22"/>
          <w:lang w:val="ru-RU" w:eastAsia="ar-SA"/>
        </w:rPr>
        <w:t>а також назва перекладених документ</w:t>
      </w:r>
      <w:r w:rsidRPr="00AC4D9E">
        <w:rPr>
          <w:rFonts w:ascii="Arial" w:eastAsia="Calibri" w:hAnsi="Arial" w:cs="Arial"/>
          <w:color w:val="0070C0"/>
          <w:sz w:val="22"/>
          <w:szCs w:val="22"/>
          <w:lang w:val="ru-RU" w:eastAsia="ar-SA"/>
        </w:rPr>
        <w:t>ів (засвідчені працівником Бенефіціара як відповідні оригіналу),</w:t>
      </w:r>
    </w:p>
    <w:p w:rsidR="00501E6F" w:rsidRPr="002E4FFB" w:rsidRDefault="00F65857" w:rsidP="00284683">
      <w:pPr>
        <w:numPr>
          <w:ilvl w:val="0"/>
          <w:numId w:val="41"/>
        </w:numPr>
        <w:suppressAutoHyphens/>
        <w:spacing w:line="276" w:lineRule="auto"/>
        <w:ind w:left="709" w:hanging="425"/>
        <w:contextualSpacing/>
        <w:rPr>
          <w:rFonts w:eastAsia="Calibri" w:cs="Arial"/>
          <w:lang w:eastAsia="ar-SA"/>
        </w:rPr>
      </w:pPr>
      <w:r>
        <w:rPr>
          <w:rFonts w:eastAsia="Calibri" w:cs="Arial"/>
        </w:rPr>
        <w:t>oryginały przetłumaczonych dokumentów (do wglądu)</w:t>
      </w:r>
      <w:r w:rsidR="002E4FFB">
        <w:rPr>
          <w:rFonts w:eastAsia="Calibri" w:cs="Arial"/>
        </w:rPr>
        <w:t>,</w:t>
      </w:r>
    </w:p>
    <w:p w:rsidR="00DC428A" w:rsidRPr="00AC4D9E" w:rsidRDefault="0063127B" w:rsidP="00AC4D9E">
      <w:pPr>
        <w:suppressAutoHyphens/>
        <w:spacing w:line="276" w:lineRule="auto"/>
        <w:ind w:left="709"/>
        <w:contextualSpacing/>
        <w:rPr>
          <w:rFonts w:eastAsia="Calibri" w:cs="Arial"/>
          <w:color w:val="0070C0"/>
          <w:lang w:val="ru-RU" w:eastAsia="ar-SA"/>
        </w:rPr>
      </w:pPr>
      <w:r w:rsidRPr="00AC4D9E">
        <w:rPr>
          <w:rFonts w:eastAsia="Calibri" w:cs="Arial"/>
          <w:color w:val="0070C0"/>
          <w:lang w:val="ru-RU"/>
        </w:rPr>
        <w:t>оригінали перекладених документів (для ознайомлення),</w:t>
      </w:r>
    </w:p>
    <w:p w:rsidR="00501E6F" w:rsidRPr="002E4FFB" w:rsidRDefault="00501E6F" w:rsidP="00284683">
      <w:pPr>
        <w:numPr>
          <w:ilvl w:val="0"/>
          <w:numId w:val="41"/>
        </w:numPr>
        <w:suppressAutoHyphens/>
        <w:spacing w:line="276" w:lineRule="auto"/>
        <w:ind w:left="709" w:hanging="425"/>
        <w:contextualSpacing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potwierdzeni</w:t>
      </w:r>
      <w:r w:rsidR="002F5F72" w:rsidRPr="002E4FFB">
        <w:rPr>
          <w:rFonts w:eastAsia="Calibri" w:cs="Arial"/>
          <w:lang w:eastAsia="ar-SA"/>
        </w:rPr>
        <w:t xml:space="preserve">e </w:t>
      </w:r>
      <w:r w:rsidR="00F65857">
        <w:rPr>
          <w:rFonts w:eastAsia="Calibri" w:cs="Arial"/>
          <w:lang w:eastAsia="ar-SA"/>
        </w:rPr>
        <w:t>dokonania płatności za tłumaczenie</w:t>
      </w:r>
      <w:r w:rsidR="00ED69D3">
        <w:rPr>
          <w:rStyle w:val="Odwoanieprzypisudolnego"/>
          <w:rFonts w:eastAsia="Calibri" w:cs="Arial"/>
          <w:lang w:eastAsia="ar-SA"/>
        </w:rPr>
        <w:footnoteReference w:id="1"/>
      </w:r>
      <w:r w:rsidR="002E4FFB">
        <w:rPr>
          <w:rFonts w:eastAsia="Calibri" w:cs="Arial"/>
          <w:lang w:eastAsia="ar-SA"/>
        </w:rPr>
        <w:t>.</w:t>
      </w:r>
    </w:p>
    <w:p w:rsidR="00DC428A" w:rsidRPr="00AC4D9E" w:rsidRDefault="0063127B" w:rsidP="00AC4D9E">
      <w:pPr>
        <w:suppressAutoHyphens/>
        <w:spacing w:line="276" w:lineRule="auto"/>
        <w:ind w:left="709"/>
        <w:contextualSpacing/>
        <w:rPr>
          <w:rFonts w:eastAsia="Calibri" w:cs="Arial"/>
          <w:color w:val="0070C0"/>
          <w:lang w:val="ru-RU" w:eastAsia="ar-SA"/>
        </w:rPr>
      </w:pPr>
      <w:r w:rsidRPr="00AC4D9E">
        <w:rPr>
          <w:rFonts w:eastAsia="Calibri" w:cs="Arial"/>
          <w:color w:val="0070C0"/>
          <w:lang w:val="ru-RU" w:eastAsia="ar-SA"/>
        </w:rPr>
        <w:t>підтвердження здійснення оплати за переклад.</w:t>
      </w:r>
    </w:p>
    <w:p w:rsidR="00501E6F" w:rsidRPr="00AC4D9E" w:rsidRDefault="00501E6F" w:rsidP="002E4FFB">
      <w:pPr>
        <w:suppressAutoHyphens/>
        <w:ind w:left="555"/>
        <w:jc w:val="both"/>
        <w:rPr>
          <w:rFonts w:eastAsia="Calibri" w:cs="Arial"/>
          <w:lang w:val="ru-RU" w:eastAsia="ar-SA"/>
        </w:rPr>
      </w:pPr>
    </w:p>
    <w:p w:rsidR="00EA3704" w:rsidRPr="00AC4D9E" w:rsidRDefault="00EA3704" w:rsidP="00501E6F">
      <w:pPr>
        <w:suppressAutoHyphens/>
        <w:jc w:val="both"/>
        <w:rPr>
          <w:rFonts w:eastAsia="Calibri" w:cs="Arial"/>
          <w:lang w:val="ru-RU"/>
        </w:rPr>
      </w:pPr>
    </w:p>
    <w:p w:rsidR="00501E6F" w:rsidRPr="00AC4D9E" w:rsidRDefault="00501E6F" w:rsidP="00501E6F">
      <w:pPr>
        <w:suppressAutoHyphens/>
        <w:jc w:val="both"/>
        <w:rPr>
          <w:rFonts w:eastAsia="Calibri" w:cs="Arial"/>
          <w:b/>
          <w:u w:val="single"/>
          <w:lang w:val="ru-RU" w:eastAsia="ar-SA"/>
        </w:rPr>
      </w:pPr>
      <w:proofErr w:type="spellStart"/>
      <w:r w:rsidRPr="002E4FFB">
        <w:rPr>
          <w:rFonts w:eastAsia="Calibri" w:cs="Arial"/>
          <w:b/>
          <w:u w:val="single"/>
          <w:lang w:eastAsia="ar-SA"/>
        </w:rPr>
        <w:t>Cz</w:t>
      </w:r>
      <w:proofErr w:type="spellEnd"/>
      <w:r w:rsidRPr="00AC4D9E">
        <w:rPr>
          <w:rFonts w:eastAsia="Calibri" w:cs="Arial"/>
          <w:b/>
          <w:u w:val="single"/>
          <w:lang w:val="ru-RU" w:eastAsia="ar-SA"/>
        </w:rPr>
        <w:t xml:space="preserve">ęść </w:t>
      </w:r>
      <w:proofErr w:type="spellStart"/>
      <w:r w:rsidRPr="002E4FFB">
        <w:rPr>
          <w:rFonts w:eastAsia="Calibri" w:cs="Arial"/>
          <w:b/>
          <w:u w:val="single"/>
          <w:lang w:eastAsia="ar-SA"/>
        </w:rPr>
        <w:t>wype</w:t>
      </w:r>
      <w:proofErr w:type="spellEnd"/>
      <w:r w:rsidRPr="00AC4D9E">
        <w:rPr>
          <w:rFonts w:eastAsia="Calibri" w:cs="Arial"/>
          <w:b/>
          <w:u w:val="single"/>
          <w:lang w:val="ru-RU" w:eastAsia="ar-SA"/>
        </w:rPr>
        <w:t>ł</w:t>
      </w:r>
      <w:proofErr w:type="spellStart"/>
      <w:r w:rsidRPr="002E4FFB">
        <w:rPr>
          <w:rFonts w:eastAsia="Calibri" w:cs="Arial"/>
          <w:b/>
          <w:u w:val="single"/>
          <w:lang w:eastAsia="ar-SA"/>
        </w:rPr>
        <w:t>niana</w:t>
      </w:r>
      <w:proofErr w:type="spellEnd"/>
      <w:r w:rsidRPr="00AC4D9E">
        <w:rPr>
          <w:rFonts w:eastAsia="Calibri" w:cs="Arial"/>
          <w:b/>
          <w:u w:val="single"/>
          <w:lang w:val="ru-RU" w:eastAsia="ar-SA"/>
        </w:rPr>
        <w:t xml:space="preserve"> </w:t>
      </w:r>
      <w:r w:rsidRPr="002E4FFB">
        <w:rPr>
          <w:rFonts w:eastAsia="Calibri" w:cs="Arial"/>
          <w:b/>
          <w:u w:val="single"/>
          <w:lang w:eastAsia="ar-SA"/>
        </w:rPr>
        <w:t>przez</w:t>
      </w:r>
      <w:r w:rsidRPr="00AC4D9E">
        <w:rPr>
          <w:rFonts w:eastAsia="Calibri" w:cs="Arial"/>
          <w:b/>
          <w:u w:val="single"/>
          <w:lang w:val="ru-RU" w:eastAsia="ar-SA"/>
        </w:rPr>
        <w:t xml:space="preserve"> </w:t>
      </w:r>
      <w:r w:rsidRPr="002E4FFB">
        <w:rPr>
          <w:rFonts w:eastAsia="Calibri" w:cs="Arial"/>
          <w:b/>
          <w:u w:val="single"/>
          <w:lang w:eastAsia="ar-SA"/>
        </w:rPr>
        <w:t>Beneficjenta</w:t>
      </w:r>
      <w:r w:rsidRPr="00AC4D9E">
        <w:rPr>
          <w:rFonts w:eastAsia="Calibri" w:cs="Arial"/>
          <w:b/>
          <w:u w:val="single"/>
          <w:lang w:val="ru-RU" w:eastAsia="ar-SA"/>
        </w:rPr>
        <w:t xml:space="preserve"> </w:t>
      </w:r>
      <w:r w:rsidRPr="002E4FFB">
        <w:rPr>
          <w:rFonts w:eastAsia="Calibri" w:cs="Arial"/>
          <w:b/>
          <w:u w:val="single"/>
          <w:lang w:eastAsia="ar-SA"/>
        </w:rPr>
        <w:t>Projektu</w:t>
      </w:r>
    </w:p>
    <w:p w:rsidR="00DC428A" w:rsidRPr="009F073E" w:rsidRDefault="0063127B">
      <w:pPr>
        <w:suppressAutoHyphens/>
        <w:rPr>
          <w:rFonts w:eastAsia="Calibri" w:cs="Arial"/>
          <w:b/>
          <w:color w:val="0070C0"/>
          <w:u w:val="single"/>
          <w:lang w:val="ru-RU" w:eastAsia="ar-SA"/>
        </w:rPr>
      </w:pPr>
      <w:r w:rsidRPr="009F073E">
        <w:rPr>
          <w:rFonts w:eastAsia="Calibri" w:cs="Arial"/>
          <w:b/>
          <w:color w:val="0070C0"/>
          <w:u w:val="single"/>
          <w:lang w:val="ru-RU" w:eastAsia="ar-SA"/>
        </w:rPr>
        <w:t>Частина, що заповнюється Бенефіціаром Проєкту</w:t>
      </w:r>
    </w:p>
    <w:p w:rsidR="00CB313D" w:rsidRPr="00AC4D9E" w:rsidRDefault="00CB313D" w:rsidP="00501E6F">
      <w:pPr>
        <w:suppressAutoHyphens/>
        <w:jc w:val="both"/>
        <w:rPr>
          <w:rFonts w:eastAsia="Calibri" w:cs="Arial"/>
          <w:b/>
          <w:u w:val="single"/>
          <w:lang w:val="ru-RU" w:eastAsia="ar-SA"/>
        </w:rPr>
      </w:pPr>
    </w:p>
    <w:p w:rsidR="009F073E" w:rsidRPr="002E4FFB" w:rsidRDefault="009F073E" w:rsidP="009F073E">
      <w:pPr>
        <w:suppressAutoHyphens/>
        <w:jc w:val="both"/>
        <w:rPr>
          <w:rFonts w:eastAsia="Calibri" w:cs="Arial"/>
        </w:rPr>
      </w:pPr>
      <w:r w:rsidRPr="002E4FFB">
        <w:rPr>
          <w:rFonts w:eastAsia="Calibri" w:cs="Arial"/>
        </w:rPr>
        <w:t>Przyjmując wniosek pracownik Projektu zweryfikował:</w:t>
      </w:r>
    </w:p>
    <w:p w:rsidR="009F073E" w:rsidRPr="002E4FFB" w:rsidRDefault="009F073E" w:rsidP="009F073E">
      <w:pPr>
        <w:suppressAutoHyphens/>
        <w:jc w:val="both"/>
        <w:rPr>
          <w:rFonts w:eastAsia="Calibri" w:cs="Arial"/>
        </w:rPr>
      </w:pPr>
    </w:p>
    <w:p w:rsidR="009F073E" w:rsidRDefault="009F073E" w:rsidP="009F073E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lastRenderedPageBreak/>
        <w:t xml:space="preserve">Zatwierdzone za zgodność z oryginałem kserokopia faktur/rachunków dotyczących kosztów wyszczególnionych we wniosku, wystawionych na uczestnika projektu </w:t>
      </w:r>
      <w:r w:rsidRPr="002E4FFB">
        <w:rPr>
          <w:rFonts w:eastAsia="Calibri" w:cs="Arial"/>
          <w:i/>
          <w:lang w:eastAsia="ar-SA"/>
        </w:rPr>
        <w:t>(odpowiednią odpowiedź zaznaczyć)</w:t>
      </w:r>
    </w:p>
    <w:p w:rsidR="009F073E" w:rsidRPr="002E4FFB" w:rsidRDefault="009F073E" w:rsidP="009F073E">
      <w:pPr>
        <w:suppressAutoHyphens/>
        <w:spacing w:line="276" w:lineRule="auto"/>
        <w:ind w:left="720"/>
        <w:contextualSpacing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pStyle w:val="Akapitzlist"/>
        <w:suppressAutoHyphens/>
        <w:jc w:val="both"/>
        <w:rPr>
          <w:rFonts w:ascii="Arial" w:eastAsia="Calibri" w:hAnsi="Arial" w:cs="Arial"/>
          <w:sz w:val="22"/>
          <w:szCs w:val="22"/>
        </w:rPr>
      </w:pPr>
      <w:r w:rsidRPr="002E4FFB">
        <w:rPr>
          <w:rFonts w:ascii="Arial" w:eastAsia="Calibri" w:hAnsi="Arial" w:cs="Arial"/>
          <w:sz w:val="22"/>
          <w:szCs w:val="22"/>
        </w:rPr>
        <w:sym w:font="Wingdings" w:char="F070"/>
      </w:r>
      <w:r w:rsidRPr="002E4FFB">
        <w:rPr>
          <w:rFonts w:ascii="Arial" w:eastAsia="Calibri" w:hAnsi="Arial" w:cs="Arial"/>
          <w:sz w:val="22"/>
          <w:szCs w:val="22"/>
        </w:rPr>
        <w:t xml:space="preserve">   TAK </w:t>
      </w:r>
      <w:r w:rsidRPr="002E4FFB">
        <w:rPr>
          <w:rFonts w:ascii="Arial" w:eastAsia="Calibri" w:hAnsi="Arial" w:cs="Arial"/>
          <w:sz w:val="22"/>
          <w:szCs w:val="22"/>
        </w:rPr>
        <w:tab/>
      </w:r>
      <w:r w:rsidRPr="002E4FFB">
        <w:rPr>
          <w:rFonts w:ascii="Arial" w:eastAsia="Calibri" w:hAnsi="Arial" w:cs="Arial"/>
          <w:sz w:val="22"/>
          <w:szCs w:val="22"/>
        </w:rPr>
        <w:sym w:font="Wingdings" w:char="F070"/>
      </w:r>
      <w:r w:rsidRPr="002E4FFB">
        <w:rPr>
          <w:rFonts w:ascii="Arial" w:eastAsia="Calibri" w:hAnsi="Arial" w:cs="Arial"/>
          <w:sz w:val="22"/>
          <w:szCs w:val="22"/>
        </w:rPr>
        <w:t xml:space="preserve">  NIE           </w:t>
      </w:r>
    </w:p>
    <w:p w:rsidR="009F073E" w:rsidRPr="002E4FFB" w:rsidRDefault="009F073E" w:rsidP="009F073E">
      <w:pPr>
        <w:suppressAutoHyphens/>
        <w:spacing w:line="276" w:lineRule="auto"/>
        <w:ind w:left="720"/>
        <w:contextualSpacing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lang w:eastAsia="ar-SA"/>
        </w:rPr>
      </w:pPr>
      <w:r>
        <w:rPr>
          <w:rFonts w:eastAsia="Calibri" w:cs="Arial"/>
        </w:rPr>
        <w:t>oryginały przetłumaczonych dokumentów (do wglądu)</w:t>
      </w:r>
      <w:r w:rsidRPr="002E4FFB">
        <w:rPr>
          <w:rFonts w:eastAsia="Calibri" w:cs="Arial"/>
          <w:lang w:eastAsia="ar-SA"/>
        </w:rPr>
        <w:t xml:space="preserve"> </w:t>
      </w:r>
      <w:r w:rsidRPr="002E4FFB">
        <w:rPr>
          <w:rFonts w:eastAsia="Calibri" w:cs="Arial"/>
          <w:i/>
          <w:lang w:eastAsia="ar-SA"/>
        </w:rPr>
        <w:t>(odpowiednią odpowiedź zaznaczyć)</w:t>
      </w:r>
    </w:p>
    <w:p w:rsidR="009F073E" w:rsidRPr="002E4FFB" w:rsidRDefault="009F073E" w:rsidP="009F073E">
      <w:pPr>
        <w:suppressAutoHyphens/>
        <w:ind w:left="720"/>
        <w:contextualSpacing/>
        <w:jc w:val="both"/>
        <w:rPr>
          <w:rFonts w:eastAsia="Calibri" w:cs="Arial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 TAK </w:t>
      </w:r>
      <w:r w:rsidRPr="002E4FFB">
        <w:rPr>
          <w:rFonts w:eastAsia="Calibri" w:cs="Arial"/>
        </w:rPr>
        <w:tab/>
      </w: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NIE           </w:t>
      </w: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potwierdzeni</w:t>
      </w:r>
      <w:r>
        <w:rPr>
          <w:rFonts w:eastAsia="Calibri" w:cs="Arial"/>
          <w:lang w:eastAsia="ar-SA"/>
        </w:rPr>
        <w:t>e dokonania płatności za tłumaczenie</w:t>
      </w:r>
      <w:r w:rsidRPr="002E4FFB">
        <w:rPr>
          <w:rFonts w:eastAsia="Calibri" w:cs="Arial"/>
          <w:lang w:eastAsia="ar-SA"/>
        </w:rPr>
        <w:t xml:space="preserve"> </w:t>
      </w:r>
      <w:r w:rsidRPr="002E4FFB">
        <w:rPr>
          <w:rFonts w:eastAsia="Calibri" w:cs="Arial"/>
          <w:i/>
          <w:lang w:eastAsia="ar-SA"/>
        </w:rPr>
        <w:t>(odpowiednią odpowiedź zaznaczyć)</w:t>
      </w:r>
    </w:p>
    <w:p w:rsidR="009F073E" w:rsidRPr="002E4FFB" w:rsidRDefault="009F073E" w:rsidP="009F073E">
      <w:pPr>
        <w:suppressAutoHyphens/>
        <w:ind w:left="720"/>
        <w:contextualSpacing/>
        <w:jc w:val="both"/>
        <w:rPr>
          <w:rFonts w:eastAsia="Calibri" w:cs="Arial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 TAK </w:t>
      </w:r>
      <w:r w:rsidRPr="002E4FFB">
        <w:rPr>
          <w:rFonts w:eastAsia="Calibri" w:cs="Arial"/>
        </w:rPr>
        <w:tab/>
      </w: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NIE           </w:t>
      </w:r>
    </w:p>
    <w:p w:rsidR="009F073E" w:rsidRDefault="009F073E" w:rsidP="009F073E">
      <w:pPr>
        <w:tabs>
          <w:tab w:val="left" w:pos="6765"/>
        </w:tabs>
        <w:suppressAutoHyphens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ab/>
      </w:r>
    </w:p>
    <w:p w:rsidR="009F073E" w:rsidRDefault="009F073E" w:rsidP="009F073E">
      <w:pPr>
        <w:tabs>
          <w:tab w:val="left" w:pos="6765"/>
        </w:tabs>
        <w:suppressAutoHyphens/>
        <w:rPr>
          <w:rFonts w:eastAsia="Calibri" w:cs="Arial"/>
          <w:i/>
          <w:lang w:eastAsia="ar-SA"/>
        </w:rPr>
      </w:pPr>
    </w:p>
    <w:p w:rsidR="009F073E" w:rsidRPr="002E4FFB" w:rsidRDefault="009F073E" w:rsidP="009F073E">
      <w:pPr>
        <w:tabs>
          <w:tab w:val="left" w:pos="6765"/>
        </w:tabs>
        <w:suppressAutoHyphens/>
        <w:rPr>
          <w:rFonts w:eastAsia="Calibri" w:cs="Arial"/>
          <w:i/>
          <w:lang w:eastAsia="ar-SA"/>
        </w:rPr>
      </w:pP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Sprawdzono pod względem merytorycznym </w:t>
      </w: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…..……………………………………………………</w:t>
      </w: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data, podpis pracownika </w:t>
      </w:r>
    </w:p>
    <w:p w:rsidR="009F073E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9F073E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  <w:bookmarkStart w:id="0" w:name="_GoBack"/>
      <w:bookmarkEnd w:id="0"/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suppressAutoHyphens/>
        <w:ind w:firstLine="3969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Sprawdzono pod względem formalno-rachunkowym </w:t>
      </w: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9F073E" w:rsidRPr="002E4FFB" w:rsidRDefault="009F073E" w:rsidP="009F073E">
      <w:pPr>
        <w:suppressAutoHyphens/>
        <w:rPr>
          <w:rFonts w:eastAsia="Calibri" w:cs="Arial"/>
          <w:lang w:eastAsia="ar-SA"/>
        </w:rPr>
      </w:pPr>
    </w:p>
    <w:p w:rsidR="009F073E" w:rsidRPr="002E4FFB" w:rsidRDefault="009F073E" w:rsidP="009F073E">
      <w:pPr>
        <w:suppressAutoHyphens/>
        <w:ind w:firstLine="3402"/>
        <w:jc w:val="center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…………………………………………………………………</w:t>
      </w:r>
    </w:p>
    <w:p w:rsidR="009F073E" w:rsidRPr="002E4FFB" w:rsidRDefault="009F073E" w:rsidP="009F073E">
      <w:pPr>
        <w:suppressAutoHyphens/>
        <w:ind w:firstLine="3402"/>
        <w:jc w:val="center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data, podpis pracownika</w:t>
      </w:r>
    </w:p>
    <w:p w:rsidR="009F073E" w:rsidRPr="002E4FFB" w:rsidRDefault="009F073E" w:rsidP="009F073E">
      <w:pPr>
        <w:suppressAutoHyphens/>
        <w:jc w:val="both"/>
        <w:rPr>
          <w:rFonts w:eastAsia="Calibri" w:cs="Arial"/>
          <w:lang w:eastAsia="ar-SA"/>
        </w:rPr>
      </w:pPr>
    </w:p>
    <w:p w:rsidR="00F00FAB" w:rsidRPr="00AC4D9E" w:rsidRDefault="00F00FAB" w:rsidP="00501E6F">
      <w:pPr>
        <w:suppressAutoHyphens/>
        <w:jc w:val="both"/>
        <w:rPr>
          <w:rFonts w:eastAsia="Calibri" w:cs="Arial"/>
          <w:lang w:val="ru-RU"/>
        </w:rPr>
      </w:pPr>
    </w:p>
    <w:sectPr w:rsidR="00F00FAB" w:rsidRPr="00AC4D9E" w:rsidSect="00201AA1">
      <w:footerReference w:type="default" r:id="rId8"/>
      <w:headerReference w:type="first" r:id="rId9"/>
      <w:footerReference w:type="first" r:id="rId10"/>
      <w:pgSz w:w="11906" w:h="16838"/>
      <w:pgMar w:top="1417" w:right="1416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27B" w:rsidRDefault="0063127B" w:rsidP="00D669B9">
      <w:pPr>
        <w:spacing w:line="240" w:lineRule="auto"/>
      </w:pPr>
      <w:r>
        <w:separator/>
      </w:r>
    </w:p>
  </w:endnote>
  <w:endnote w:type="continuationSeparator" w:id="0">
    <w:p w:rsidR="0063127B" w:rsidRDefault="0063127B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1FA">
          <w:rPr>
            <w:noProof/>
          </w:rPr>
          <w:t>4</w:t>
        </w:r>
        <w:r>
          <w:fldChar w:fldCharType="end"/>
        </w:r>
      </w:p>
    </w:sdtContent>
  </w:sdt>
  <w:p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832674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27B" w:rsidRDefault="0063127B" w:rsidP="00D669B9">
      <w:pPr>
        <w:spacing w:line="240" w:lineRule="auto"/>
      </w:pPr>
      <w:r>
        <w:separator/>
      </w:r>
    </w:p>
  </w:footnote>
  <w:footnote w:type="continuationSeparator" w:id="0">
    <w:p w:rsidR="0063127B" w:rsidRDefault="0063127B" w:rsidP="00D669B9">
      <w:pPr>
        <w:spacing w:line="240" w:lineRule="auto"/>
      </w:pPr>
      <w:r>
        <w:continuationSeparator/>
      </w:r>
    </w:p>
  </w:footnote>
  <w:footnote w:id="1">
    <w:p w:rsidR="00ED69D3" w:rsidRDefault="00ED69D3" w:rsidP="009F073E">
      <w:pPr>
        <w:pStyle w:val="Tekstprzypisudolnego"/>
      </w:pPr>
      <w:r>
        <w:rPr>
          <w:rStyle w:val="Odwoanieprzypisudolnego"/>
        </w:rPr>
        <w:footnoteRef/>
      </w:r>
      <w:r>
        <w:t xml:space="preserve"> Potwierdzenie </w:t>
      </w:r>
      <w:r w:rsidR="009F073E">
        <w:t>dokonania płatności za tłumaczenie</w:t>
      </w:r>
      <w:r>
        <w:t>: w przypadku opłaty bezgotówkowej – wyciąg z konta bankowego, w przypadku opłaty gotówką – dowód wpłaty (pokwitowanie)</w:t>
      </w:r>
    </w:p>
    <w:p w:rsidR="00ED69D3" w:rsidRDefault="00ED69D3" w:rsidP="009F073E">
      <w:pPr>
        <w:pStyle w:val="Tekstprzypisudolnego"/>
      </w:pPr>
      <w:r>
        <w:t xml:space="preserve">lub potwierdzenie opłaty na fakturze (do zapłaty 0,00 lub „zapłacono” pełną kwotę). Dokument musi potwierdzać płatność za </w:t>
      </w:r>
      <w:r w:rsidR="009F073E">
        <w:t>tłumaczenie</w:t>
      </w:r>
      <w:r>
        <w:t xml:space="preserve"> uczestnika projektu </w:t>
      </w:r>
      <w:r w:rsidR="001F52C1">
        <w:t>który ubiega się refundację kosztów.</w:t>
      </w:r>
    </w:p>
    <w:p w:rsidR="009F073E" w:rsidRPr="009F073E" w:rsidRDefault="009F073E" w:rsidP="009F073E">
      <w:pPr>
        <w:pStyle w:val="NormalnyWeb"/>
        <w:spacing w:before="0" w:beforeAutospacing="0" w:after="0" w:afterAutospacing="0"/>
        <w:rPr>
          <w:rFonts w:ascii="Arial" w:hAnsi="Arial" w:cs="Arial"/>
          <w:color w:val="0070C0"/>
          <w:sz w:val="18"/>
          <w:szCs w:val="18"/>
          <w:lang w:val="ru-RU"/>
        </w:rPr>
      </w:pPr>
      <w:r>
        <w:rPr>
          <w:rStyle w:val="--l"/>
          <w:rFonts w:ascii="Arial" w:hAnsi="Arial" w:cs="Arial"/>
          <w:color w:val="0070C0"/>
          <w:sz w:val="18"/>
          <w:szCs w:val="18"/>
          <w:lang w:val="ru-RU"/>
        </w:rPr>
        <w:t xml:space="preserve">Підтвердження оплати </w:t>
      </w:r>
      <w:r>
        <w:rPr>
          <w:rStyle w:val="--l"/>
          <w:rFonts w:ascii="Arial" w:hAnsi="Arial" w:cs="Arial"/>
          <w:color w:val="0070C0"/>
          <w:sz w:val="18"/>
          <w:szCs w:val="18"/>
          <w:lang w:val="uk-UA"/>
        </w:rPr>
        <w:t>за переклад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: у разі безготівкового платежу — виписка з банківського рахунку, у разі готівкового платежу — квитанція</w:t>
      </w:r>
      <w:r w:rsidRPr="009F073E">
        <w:rPr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(квитанція)</w:t>
      </w:r>
    </w:p>
    <w:p w:rsidR="009F073E" w:rsidRPr="009F073E" w:rsidRDefault="009F073E" w:rsidP="009F073E">
      <w:pPr>
        <w:pStyle w:val="NormalnyWeb"/>
        <w:spacing w:before="0" w:beforeAutospacing="0" w:after="0" w:afterAutospacing="0"/>
        <w:rPr>
          <w:rFonts w:ascii="Arial" w:hAnsi="Arial" w:cs="Arial"/>
          <w:color w:val="0070C0"/>
          <w:sz w:val="18"/>
          <w:szCs w:val="18"/>
          <w:lang w:val="ru-RU"/>
        </w:rPr>
      </w:pP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або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підтвердження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оплати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в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рахунку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>-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фактурі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(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до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сплати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0,00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або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«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сплачено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»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повну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суму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).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Документ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повинен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підтверджувати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оплату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за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переклад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учасника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проекту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,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який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претендує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на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відшкодування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 xml:space="preserve"> </w:t>
      </w:r>
      <w:r w:rsidRPr="009F073E">
        <w:rPr>
          <w:rStyle w:val="--l"/>
          <w:rFonts w:ascii="Arial" w:hAnsi="Arial" w:cs="Arial"/>
          <w:color w:val="0070C0"/>
          <w:sz w:val="18"/>
          <w:szCs w:val="18"/>
          <w:lang w:val="ru-RU"/>
        </w:rPr>
        <w:t>витрат</w:t>
      </w:r>
      <w:r w:rsidRPr="009F073E">
        <w:rPr>
          <w:rStyle w:val="--r"/>
          <w:rFonts w:ascii="Arial" w:hAnsi="Arial" w:cs="Arial"/>
          <w:color w:val="0070C0"/>
          <w:sz w:val="18"/>
          <w:szCs w:val="18"/>
          <w:lang w:val="ru-RU"/>
        </w:rPr>
        <w:t>.</w:t>
      </w:r>
    </w:p>
    <w:p w:rsidR="009F073E" w:rsidRPr="009F073E" w:rsidRDefault="009F073E" w:rsidP="00ED69D3">
      <w:pPr>
        <w:pStyle w:val="Tekstprzypisudolnego"/>
        <w:rPr>
          <w:rFonts w:cs="Arial"/>
          <w:color w:val="0070C0"/>
          <w:sz w:val="18"/>
          <w:szCs w:val="18"/>
          <w:lang w:val="ru-RU"/>
        </w:rPr>
      </w:pPr>
    </w:p>
    <w:p w:rsidR="00DC428A" w:rsidRPr="00AC4D9E" w:rsidRDefault="00DC428A">
      <w:pPr>
        <w:pStyle w:val="Tekstprzypisudolnego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AC9" w:rsidRDefault="00EA3996" w:rsidP="00201AA1">
    <w:pPr>
      <w:pStyle w:val="Nagwek"/>
      <w:ind w:hanging="993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58528E4" wp14:editId="5AAE2CA7">
          <wp:simplePos x="0" y="0"/>
          <wp:positionH relativeFrom="margin">
            <wp:align>center</wp:align>
          </wp:positionH>
          <wp:positionV relativeFrom="paragraph">
            <wp:posOffset>-3810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278F1"/>
    <w:multiLevelType w:val="hybridMultilevel"/>
    <w:tmpl w:val="215E7F62"/>
    <w:lvl w:ilvl="0" w:tplc="5F9E8D36">
      <w:start w:val="1"/>
      <w:numFmt w:val="bullet"/>
      <w:lvlText w:val="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7D0937"/>
    <w:multiLevelType w:val="hybridMultilevel"/>
    <w:tmpl w:val="F48C5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A43D5"/>
    <w:multiLevelType w:val="hybridMultilevel"/>
    <w:tmpl w:val="EB68B730"/>
    <w:lvl w:ilvl="0" w:tplc="5F9E8D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1"/>
  </w:num>
  <w:num w:numId="3">
    <w:abstractNumId w:val="38"/>
  </w:num>
  <w:num w:numId="4">
    <w:abstractNumId w:val="5"/>
  </w:num>
  <w:num w:numId="5">
    <w:abstractNumId w:val="36"/>
  </w:num>
  <w:num w:numId="6">
    <w:abstractNumId w:val="8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24"/>
  </w:num>
  <w:num w:numId="14">
    <w:abstractNumId w:val="35"/>
  </w:num>
  <w:num w:numId="15">
    <w:abstractNumId w:val="2"/>
  </w:num>
  <w:num w:numId="16">
    <w:abstractNumId w:val="9"/>
  </w:num>
  <w:num w:numId="17">
    <w:abstractNumId w:val="32"/>
  </w:num>
  <w:num w:numId="18">
    <w:abstractNumId w:val="19"/>
  </w:num>
  <w:num w:numId="19">
    <w:abstractNumId w:val="34"/>
  </w:num>
  <w:num w:numId="20">
    <w:abstractNumId w:val="11"/>
  </w:num>
  <w:num w:numId="21">
    <w:abstractNumId w:val="39"/>
  </w:num>
  <w:num w:numId="22">
    <w:abstractNumId w:val="0"/>
  </w:num>
  <w:num w:numId="23">
    <w:abstractNumId w:val="29"/>
  </w:num>
  <w:num w:numId="24">
    <w:abstractNumId w:val="18"/>
  </w:num>
  <w:num w:numId="25">
    <w:abstractNumId w:val="7"/>
  </w:num>
  <w:num w:numId="26">
    <w:abstractNumId w:val="15"/>
  </w:num>
  <w:num w:numId="27">
    <w:abstractNumId w:val="28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16"/>
  </w:num>
  <w:num w:numId="33">
    <w:abstractNumId w:val="14"/>
  </w:num>
  <w:num w:numId="34">
    <w:abstractNumId w:val="2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41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3"/>
  </w:num>
  <w:num w:numId="41">
    <w:abstractNumId w:val="26"/>
  </w:num>
  <w:num w:numId="42">
    <w:abstractNumId w:val="33"/>
  </w:num>
  <w:num w:numId="43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74D04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120"/>
    <w:rsid w:val="000B2BF6"/>
    <w:rsid w:val="000B5822"/>
    <w:rsid w:val="000B7CED"/>
    <w:rsid w:val="000C343C"/>
    <w:rsid w:val="000C5212"/>
    <w:rsid w:val="000D4F88"/>
    <w:rsid w:val="000D5141"/>
    <w:rsid w:val="000D6F68"/>
    <w:rsid w:val="000E0F2E"/>
    <w:rsid w:val="000E2574"/>
    <w:rsid w:val="000E26FD"/>
    <w:rsid w:val="000E2961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18C0"/>
    <w:rsid w:val="00162208"/>
    <w:rsid w:val="0016359C"/>
    <w:rsid w:val="00163722"/>
    <w:rsid w:val="00163BD2"/>
    <w:rsid w:val="00166DF1"/>
    <w:rsid w:val="001716F7"/>
    <w:rsid w:val="00176B3A"/>
    <w:rsid w:val="00181318"/>
    <w:rsid w:val="00182DC1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4812"/>
    <w:rsid w:val="001D7413"/>
    <w:rsid w:val="001D7A59"/>
    <w:rsid w:val="001D7D3A"/>
    <w:rsid w:val="001E06FB"/>
    <w:rsid w:val="001E0F99"/>
    <w:rsid w:val="001E14DE"/>
    <w:rsid w:val="001E196F"/>
    <w:rsid w:val="001E2A4E"/>
    <w:rsid w:val="001E3CAA"/>
    <w:rsid w:val="001F061A"/>
    <w:rsid w:val="001F3DC9"/>
    <w:rsid w:val="001F4B72"/>
    <w:rsid w:val="001F52C1"/>
    <w:rsid w:val="001F583A"/>
    <w:rsid w:val="002005EE"/>
    <w:rsid w:val="00200F80"/>
    <w:rsid w:val="00201594"/>
    <w:rsid w:val="00201AA1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4683"/>
    <w:rsid w:val="00286586"/>
    <w:rsid w:val="002871E6"/>
    <w:rsid w:val="002873B7"/>
    <w:rsid w:val="00291ADE"/>
    <w:rsid w:val="002934EA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4FFB"/>
    <w:rsid w:val="002E7CF9"/>
    <w:rsid w:val="002F438E"/>
    <w:rsid w:val="002F4B0E"/>
    <w:rsid w:val="002F5F72"/>
    <w:rsid w:val="002F7E5E"/>
    <w:rsid w:val="00301665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87F3B"/>
    <w:rsid w:val="00390AB4"/>
    <w:rsid w:val="00392B7E"/>
    <w:rsid w:val="00394CA1"/>
    <w:rsid w:val="00397C11"/>
    <w:rsid w:val="003A3B2C"/>
    <w:rsid w:val="003A414B"/>
    <w:rsid w:val="003A5184"/>
    <w:rsid w:val="003A5495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0C5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44EA3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2D9F"/>
    <w:rsid w:val="00493183"/>
    <w:rsid w:val="0049651A"/>
    <w:rsid w:val="004A2D54"/>
    <w:rsid w:val="004A3A27"/>
    <w:rsid w:val="004A5152"/>
    <w:rsid w:val="004A61FA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388A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1E6F"/>
    <w:rsid w:val="00507253"/>
    <w:rsid w:val="00516964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256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65F"/>
    <w:rsid w:val="00592780"/>
    <w:rsid w:val="00593921"/>
    <w:rsid w:val="005A248C"/>
    <w:rsid w:val="005A3EDB"/>
    <w:rsid w:val="005B4567"/>
    <w:rsid w:val="005B571B"/>
    <w:rsid w:val="005C5585"/>
    <w:rsid w:val="005C68FB"/>
    <w:rsid w:val="005C6B7E"/>
    <w:rsid w:val="005C6E19"/>
    <w:rsid w:val="005D0525"/>
    <w:rsid w:val="005D07DA"/>
    <w:rsid w:val="005D38DE"/>
    <w:rsid w:val="005D5447"/>
    <w:rsid w:val="005D5A42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127B"/>
    <w:rsid w:val="006325F6"/>
    <w:rsid w:val="0063496E"/>
    <w:rsid w:val="006413A5"/>
    <w:rsid w:val="00641CE2"/>
    <w:rsid w:val="006428A8"/>
    <w:rsid w:val="006439ED"/>
    <w:rsid w:val="00647DE7"/>
    <w:rsid w:val="006515E9"/>
    <w:rsid w:val="0065544C"/>
    <w:rsid w:val="0066070F"/>
    <w:rsid w:val="00662284"/>
    <w:rsid w:val="006673CC"/>
    <w:rsid w:val="0068185A"/>
    <w:rsid w:val="00682481"/>
    <w:rsid w:val="00683AB1"/>
    <w:rsid w:val="006842D5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0C6A"/>
    <w:rsid w:val="0072241B"/>
    <w:rsid w:val="00723F82"/>
    <w:rsid w:val="00726030"/>
    <w:rsid w:val="007266CF"/>
    <w:rsid w:val="00726D38"/>
    <w:rsid w:val="00730F64"/>
    <w:rsid w:val="00737291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23C"/>
    <w:rsid w:val="007976FA"/>
    <w:rsid w:val="00797719"/>
    <w:rsid w:val="00797977"/>
    <w:rsid w:val="007B6826"/>
    <w:rsid w:val="007C06F1"/>
    <w:rsid w:val="007C57DD"/>
    <w:rsid w:val="007D03A7"/>
    <w:rsid w:val="007D171F"/>
    <w:rsid w:val="007D4377"/>
    <w:rsid w:val="007D5303"/>
    <w:rsid w:val="007E2196"/>
    <w:rsid w:val="007E4BC4"/>
    <w:rsid w:val="007E7E2B"/>
    <w:rsid w:val="007F62D2"/>
    <w:rsid w:val="007F65A9"/>
    <w:rsid w:val="00800A6A"/>
    <w:rsid w:val="00806A0C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3CB8"/>
    <w:rsid w:val="0085484A"/>
    <w:rsid w:val="00863B18"/>
    <w:rsid w:val="00864A34"/>
    <w:rsid w:val="0086676A"/>
    <w:rsid w:val="00866940"/>
    <w:rsid w:val="00867027"/>
    <w:rsid w:val="00867D7C"/>
    <w:rsid w:val="00870CD3"/>
    <w:rsid w:val="00872848"/>
    <w:rsid w:val="00873336"/>
    <w:rsid w:val="00873FFF"/>
    <w:rsid w:val="00877E2D"/>
    <w:rsid w:val="008820D5"/>
    <w:rsid w:val="00886677"/>
    <w:rsid w:val="00886B8B"/>
    <w:rsid w:val="00894B0A"/>
    <w:rsid w:val="00897233"/>
    <w:rsid w:val="008A0E6E"/>
    <w:rsid w:val="008A155F"/>
    <w:rsid w:val="008A52F1"/>
    <w:rsid w:val="008A728E"/>
    <w:rsid w:val="008C143B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8F7118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073E"/>
    <w:rsid w:val="009F17E7"/>
    <w:rsid w:val="009F1A47"/>
    <w:rsid w:val="009F5E74"/>
    <w:rsid w:val="009F61FE"/>
    <w:rsid w:val="00A003C0"/>
    <w:rsid w:val="00A021C6"/>
    <w:rsid w:val="00A02936"/>
    <w:rsid w:val="00A113B3"/>
    <w:rsid w:val="00A11CB0"/>
    <w:rsid w:val="00A122A2"/>
    <w:rsid w:val="00A17270"/>
    <w:rsid w:val="00A2656E"/>
    <w:rsid w:val="00A35D66"/>
    <w:rsid w:val="00A44F37"/>
    <w:rsid w:val="00A52EAC"/>
    <w:rsid w:val="00A533EA"/>
    <w:rsid w:val="00A53598"/>
    <w:rsid w:val="00A55D7E"/>
    <w:rsid w:val="00A573CA"/>
    <w:rsid w:val="00A57EF4"/>
    <w:rsid w:val="00A61DD3"/>
    <w:rsid w:val="00A64CED"/>
    <w:rsid w:val="00A66466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4D9E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47802"/>
    <w:rsid w:val="00B54572"/>
    <w:rsid w:val="00B56E76"/>
    <w:rsid w:val="00B60AA8"/>
    <w:rsid w:val="00B613C1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160EF"/>
    <w:rsid w:val="00C21773"/>
    <w:rsid w:val="00C2220B"/>
    <w:rsid w:val="00C22ED5"/>
    <w:rsid w:val="00C2527A"/>
    <w:rsid w:val="00C2566B"/>
    <w:rsid w:val="00C25E78"/>
    <w:rsid w:val="00C30293"/>
    <w:rsid w:val="00C30703"/>
    <w:rsid w:val="00C32837"/>
    <w:rsid w:val="00C33C0E"/>
    <w:rsid w:val="00C46C75"/>
    <w:rsid w:val="00C503F7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95128"/>
    <w:rsid w:val="00CA0409"/>
    <w:rsid w:val="00CA1374"/>
    <w:rsid w:val="00CA1B77"/>
    <w:rsid w:val="00CA4060"/>
    <w:rsid w:val="00CA45BF"/>
    <w:rsid w:val="00CA555C"/>
    <w:rsid w:val="00CA7B94"/>
    <w:rsid w:val="00CB313D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3710"/>
    <w:rsid w:val="00D156B5"/>
    <w:rsid w:val="00D1643D"/>
    <w:rsid w:val="00D16705"/>
    <w:rsid w:val="00D225E0"/>
    <w:rsid w:val="00D22C3F"/>
    <w:rsid w:val="00D25AC2"/>
    <w:rsid w:val="00D26140"/>
    <w:rsid w:val="00D27FDA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5316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428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2CA0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3704"/>
    <w:rsid w:val="00EA3996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9D3"/>
    <w:rsid w:val="00ED6E34"/>
    <w:rsid w:val="00ED7D68"/>
    <w:rsid w:val="00EE1119"/>
    <w:rsid w:val="00EE7903"/>
    <w:rsid w:val="00EE7C82"/>
    <w:rsid w:val="00EF2D07"/>
    <w:rsid w:val="00F00B6A"/>
    <w:rsid w:val="00F00FAB"/>
    <w:rsid w:val="00F05C2F"/>
    <w:rsid w:val="00F06F8D"/>
    <w:rsid w:val="00F11C47"/>
    <w:rsid w:val="00F27E4F"/>
    <w:rsid w:val="00F30090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857"/>
    <w:rsid w:val="00F65B22"/>
    <w:rsid w:val="00F66537"/>
    <w:rsid w:val="00F70132"/>
    <w:rsid w:val="00F83001"/>
    <w:rsid w:val="00F85C7C"/>
    <w:rsid w:val="00F85D64"/>
    <w:rsid w:val="00F92E4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A6E2B"/>
    <w:rsid w:val="00FA7C33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0DFB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FD2B2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9F0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--l">
    <w:name w:val="--l"/>
    <w:basedOn w:val="Domylnaczcionkaakapitu"/>
    <w:rsid w:val="009F073E"/>
  </w:style>
  <w:style w:type="character" w:customStyle="1" w:styleId="--r">
    <w:name w:val="--r"/>
    <w:basedOn w:val="Domylnaczcionkaakapitu"/>
    <w:rsid w:val="009F0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666DC-9E39-438D-AB5B-C22733C8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946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2024-06-12T14:04:00Z</cp:lastPrinted>
  <dcterms:created xsi:type="dcterms:W3CDTF">2026-04-26T02:28:00Z</dcterms:created>
  <dcterms:modified xsi:type="dcterms:W3CDTF">2026-04-26T02:28:00Z</dcterms:modified>
</cp:coreProperties>
</file>